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27847" w14:textId="77777777" w:rsidR="00E06B83" w:rsidRPr="00981FD6" w:rsidRDefault="00E06B83" w:rsidP="00E06B83">
      <w:pPr>
        <w:jc w:val="center"/>
        <w:rPr>
          <w:rFonts w:ascii="Aptos" w:hAnsi="Aptos"/>
          <w:lang w:val="da-DK"/>
        </w:rPr>
      </w:pPr>
      <w:r>
        <w:rPr>
          <w:rFonts w:ascii="Aptos" w:hAnsi="Aptos"/>
          <w:b/>
          <w:sz w:val="32"/>
          <w:lang w:val="da-DK"/>
        </w:rPr>
        <w:t>A</w:t>
      </w:r>
      <w:r w:rsidRPr="00981FD6">
        <w:rPr>
          <w:rFonts w:ascii="Aptos" w:hAnsi="Aptos"/>
          <w:b/>
          <w:sz w:val="32"/>
          <w:lang w:val="da-DK"/>
        </w:rPr>
        <w:t xml:space="preserve">nsøgningsskabelon til </w:t>
      </w:r>
      <w:r>
        <w:rPr>
          <w:rFonts w:ascii="Aptos" w:hAnsi="Aptos"/>
          <w:b/>
          <w:sz w:val="32"/>
          <w:lang w:val="da-DK"/>
        </w:rPr>
        <w:t>R</w:t>
      </w:r>
      <w:r w:rsidRPr="00981FD6">
        <w:rPr>
          <w:rFonts w:ascii="Aptos" w:hAnsi="Aptos"/>
          <w:b/>
          <w:sz w:val="32"/>
          <w:lang w:val="da-DK"/>
        </w:rPr>
        <w:t>eserven</w:t>
      </w:r>
    </w:p>
    <w:p w14:paraId="29BCFE42" w14:textId="77777777" w:rsidR="00E06B83" w:rsidRPr="00981FD6" w:rsidRDefault="00E06B83" w:rsidP="00E06B83">
      <w:pPr>
        <w:rPr>
          <w:rFonts w:ascii="Aptos" w:hAnsi="Aptos"/>
          <w:lang w:val="da-DK"/>
        </w:rPr>
      </w:pPr>
      <w:r w:rsidRPr="00981FD6">
        <w:rPr>
          <w:rFonts w:ascii="Aptos" w:hAnsi="Aptos"/>
          <w:lang w:val="da-DK"/>
        </w:rPr>
        <w:t xml:space="preserve">Til Provstiudvalget i </w:t>
      </w:r>
      <w:r>
        <w:rPr>
          <w:rFonts w:ascii="Aptos" w:hAnsi="Aptos"/>
          <w:lang w:val="da-DK"/>
        </w:rPr>
        <w:t>Gladsaxe-Herlev Provsti</w:t>
      </w:r>
    </w:p>
    <w:p w14:paraId="5272E1DF" w14:textId="77777777" w:rsidR="00E06B83" w:rsidRPr="00981FD6" w:rsidRDefault="00E06B83" w:rsidP="00E06B83">
      <w:pPr>
        <w:rPr>
          <w:rFonts w:ascii="Aptos" w:hAnsi="Aptos"/>
          <w:lang w:val="da-DK"/>
        </w:rPr>
      </w:pPr>
      <w:r w:rsidRPr="00981FD6">
        <w:rPr>
          <w:rFonts w:ascii="Aptos" w:hAnsi="Aptos"/>
          <w:lang w:val="da-DK"/>
        </w:rPr>
        <w:t>Menighedsråd: [Navn]</w:t>
      </w:r>
      <w:r w:rsidRPr="00981FD6">
        <w:rPr>
          <w:rFonts w:ascii="Aptos" w:hAnsi="Aptos"/>
          <w:lang w:val="da-DK"/>
        </w:rPr>
        <w:br/>
        <w:t>Kontaktperson: [Navn, telefon, e-mail]</w:t>
      </w:r>
      <w:r w:rsidRPr="00981FD6">
        <w:rPr>
          <w:rFonts w:ascii="Aptos" w:hAnsi="Aptos"/>
          <w:lang w:val="da-DK"/>
        </w:rPr>
        <w:br/>
        <w:t>Ansøgningsdato: [</w:t>
      </w:r>
      <w:proofErr w:type="spellStart"/>
      <w:proofErr w:type="gramStart"/>
      <w:r w:rsidRPr="00981FD6">
        <w:rPr>
          <w:rFonts w:ascii="Aptos" w:hAnsi="Aptos"/>
          <w:lang w:val="da-DK"/>
        </w:rPr>
        <w:t>dd.mm.åååå</w:t>
      </w:r>
      <w:proofErr w:type="spellEnd"/>
      <w:proofErr w:type="gramEnd"/>
      <w:r w:rsidRPr="00981FD6">
        <w:rPr>
          <w:rFonts w:ascii="Aptos" w:hAnsi="Aptos"/>
          <w:lang w:val="da-DK"/>
        </w:rPr>
        <w:t>]</w:t>
      </w:r>
    </w:p>
    <w:p w14:paraId="1C50152F" w14:textId="77777777" w:rsidR="00E06B83" w:rsidRPr="00981FD6" w:rsidRDefault="00E06B83" w:rsidP="00E06B83">
      <w:pPr>
        <w:pStyle w:val="Overskrift1"/>
        <w:rPr>
          <w:rFonts w:ascii="Aptos" w:eastAsiaTheme="minorEastAsia" w:hAnsi="Aptos" w:cstheme="minorBidi"/>
          <w:b/>
          <w:bCs/>
          <w:color w:val="auto"/>
          <w:sz w:val="22"/>
          <w:szCs w:val="22"/>
        </w:rPr>
      </w:pPr>
      <w:r w:rsidRPr="00981FD6">
        <w:rPr>
          <w:rFonts w:ascii="Aptos" w:eastAsiaTheme="minorEastAsia" w:hAnsi="Aptos" w:cstheme="minorBidi"/>
          <w:b/>
          <w:bCs/>
          <w:color w:val="auto"/>
          <w:sz w:val="22"/>
          <w:szCs w:val="22"/>
        </w:rPr>
        <w:t>1. Hvad søges der om?</w:t>
      </w:r>
    </w:p>
    <w:p w14:paraId="47497880" w14:textId="77777777" w:rsidR="00E06B83" w:rsidRPr="00981FD6" w:rsidRDefault="00E06B83" w:rsidP="00E06B83">
      <w:pPr>
        <w:rPr>
          <w:rFonts w:ascii="Aptos" w:hAnsi="Aptos"/>
          <w:lang w:val="da-DK"/>
        </w:rPr>
      </w:pPr>
      <w:r w:rsidRPr="00981FD6">
        <w:rPr>
          <w:rFonts w:ascii="Aptos" w:hAnsi="Aptos"/>
          <w:lang w:val="da-DK"/>
        </w:rPr>
        <w:t>Beskriv projektet, aktiviteten eller ansættelsen, der søges støtte til.</w:t>
      </w:r>
    </w:p>
    <w:p w14:paraId="68A0AAD4" w14:textId="77777777" w:rsidR="00E06B83" w:rsidRPr="00981FD6" w:rsidRDefault="00E06B83" w:rsidP="00E06B83">
      <w:pPr>
        <w:pStyle w:val="Overskrift1"/>
        <w:rPr>
          <w:rFonts w:ascii="Aptos" w:eastAsiaTheme="minorEastAsia" w:hAnsi="Aptos" w:cstheme="minorBidi"/>
          <w:b/>
          <w:bCs/>
          <w:color w:val="auto"/>
          <w:sz w:val="22"/>
          <w:szCs w:val="22"/>
        </w:rPr>
      </w:pPr>
      <w:r w:rsidRPr="00981FD6">
        <w:rPr>
          <w:rFonts w:ascii="Aptos" w:eastAsiaTheme="minorEastAsia" w:hAnsi="Aptos" w:cstheme="minorBidi"/>
          <w:b/>
          <w:bCs/>
          <w:color w:val="auto"/>
          <w:sz w:val="22"/>
          <w:szCs w:val="22"/>
        </w:rPr>
        <w:t>2. Baggrund og begrundelse</w:t>
      </w:r>
    </w:p>
    <w:p w14:paraId="76C6692B" w14:textId="77777777" w:rsidR="00E06B83" w:rsidRPr="00981FD6" w:rsidRDefault="00E06B83" w:rsidP="00E06B83">
      <w:pPr>
        <w:rPr>
          <w:rFonts w:ascii="Aptos" w:hAnsi="Aptos"/>
          <w:lang w:val="da-DK"/>
        </w:rPr>
      </w:pPr>
      <w:r w:rsidRPr="00981FD6">
        <w:rPr>
          <w:rFonts w:ascii="Aptos" w:hAnsi="Aptos"/>
          <w:lang w:val="da-DK"/>
        </w:rPr>
        <w:t>Beskriv behovet og hvorfor udgiften er ekstraordinær.</w:t>
      </w:r>
    </w:p>
    <w:p w14:paraId="34BD94E0" w14:textId="77777777" w:rsidR="00E06B83" w:rsidRPr="00981FD6" w:rsidRDefault="00E06B83" w:rsidP="00E06B83">
      <w:pPr>
        <w:pStyle w:val="Overskrift1"/>
        <w:rPr>
          <w:rFonts w:ascii="Aptos" w:eastAsiaTheme="minorEastAsia" w:hAnsi="Aptos" w:cstheme="minorBidi"/>
          <w:b/>
          <w:bCs/>
          <w:color w:val="auto"/>
          <w:sz w:val="22"/>
          <w:szCs w:val="22"/>
        </w:rPr>
      </w:pPr>
      <w:r w:rsidRPr="00981FD6">
        <w:rPr>
          <w:rFonts w:ascii="Aptos" w:eastAsiaTheme="minorEastAsia" w:hAnsi="Aptos" w:cstheme="minorBidi"/>
          <w:b/>
          <w:bCs/>
          <w:color w:val="auto"/>
          <w:sz w:val="22"/>
          <w:szCs w:val="22"/>
        </w:rPr>
        <w:t>3. Formål og forventet effekt</w:t>
      </w:r>
    </w:p>
    <w:p w14:paraId="680531C2" w14:textId="77777777" w:rsidR="00E06B83" w:rsidRPr="00981FD6" w:rsidRDefault="00E06B83" w:rsidP="00E06B83">
      <w:pPr>
        <w:rPr>
          <w:rFonts w:ascii="Aptos" w:hAnsi="Aptos"/>
          <w:lang w:val="da-DK"/>
        </w:rPr>
      </w:pPr>
      <w:r w:rsidRPr="00981FD6">
        <w:rPr>
          <w:rFonts w:ascii="Aptos" w:hAnsi="Aptos"/>
          <w:lang w:val="da-DK"/>
        </w:rPr>
        <w:t>Beskriv hvilke mål der ønskes opnået.</w:t>
      </w:r>
    </w:p>
    <w:p w14:paraId="2A52DE42" w14:textId="77777777" w:rsidR="00E06B83" w:rsidRPr="00981FD6" w:rsidRDefault="00E06B83" w:rsidP="00E06B83">
      <w:pPr>
        <w:pStyle w:val="Overskrift1"/>
        <w:rPr>
          <w:rFonts w:ascii="Aptos" w:eastAsiaTheme="minorEastAsia" w:hAnsi="Aptos" w:cstheme="minorBidi"/>
          <w:b/>
          <w:bCs/>
          <w:color w:val="auto"/>
          <w:sz w:val="22"/>
          <w:szCs w:val="22"/>
        </w:rPr>
      </w:pPr>
      <w:r w:rsidRPr="00981FD6">
        <w:rPr>
          <w:rFonts w:ascii="Aptos" w:eastAsiaTheme="minorEastAsia" w:hAnsi="Aptos" w:cstheme="minorBidi"/>
          <w:b/>
          <w:bCs/>
          <w:color w:val="auto"/>
          <w:sz w:val="22"/>
          <w:szCs w:val="22"/>
        </w:rPr>
        <w:t>4. Periode</w:t>
      </w:r>
    </w:p>
    <w:p w14:paraId="48254A57" w14:textId="77777777" w:rsidR="00E06B83" w:rsidRPr="00981FD6" w:rsidRDefault="00E06B83" w:rsidP="00E06B83">
      <w:pPr>
        <w:rPr>
          <w:rFonts w:ascii="Aptos" w:hAnsi="Aptos"/>
          <w:lang w:val="da-DK"/>
        </w:rPr>
      </w:pPr>
      <w:r w:rsidRPr="00981FD6">
        <w:rPr>
          <w:rFonts w:ascii="Aptos" w:hAnsi="Aptos"/>
          <w:lang w:val="da-DK"/>
        </w:rPr>
        <w:t>Angiv projekt- eller ansættelsesperiode.</w:t>
      </w:r>
    </w:p>
    <w:p w14:paraId="59A1C691" w14:textId="77777777" w:rsidR="00E06B83" w:rsidRPr="00981FD6" w:rsidRDefault="00E06B83" w:rsidP="00E06B83">
      <w:pPr>
        <w:pStyle w:val="Overskrift1"/>
        <w:rPr>
          <w:rFonts w:ascii="Aptos" w:eastAsiaTheme="minorEastAsia" w:hAnsi="Aptos" w:cstheme="minorBidi"/>
          <w:b/>
          <w:bCs/>
          <w:color w:val="auto"/>
          <w:sz w:val="22"/>
          <w:szCs w:val="22"/>
        </w:rPr>
      </w:pPr>
      <w:r w:rsidRPr="00981FD6">
        <w:rPr>
          <w:rFonts w:ascii="Aptos" w:eastAsiaTheme="minorEastAsia" w:hAnsi="Aptos" w:cstheme="minorBidi"/>
          <w:b/>
          <w:bCs/>
          <w:color w:val="auto"/>
          <w:sz w:val="22"/>
          <w:szCs w:val="22"/>
        </w:rPr>
        <w:t>5. Finansiering</w:t>
      </w:r>
    </w:p>
    <w:p w14:paraId="2E4B9626" w14:textId="77777777" w:rsidR="00E06B83" w:rsidRPr="00981FD6" w:rsidRDefault="00E06B83" w:rsidP="00E06B83">
      <w:pPr>
        <w:rPr>
          <w:rFonts w:ascii="Aptos" w:hAnsi="Aptos"/>
          <w:lang w:val="da-DK"/>
        </w:rPr>
      </w:pPr>
      <w:r w:rsidRPr="00981FD6">
        <w:rPr>
          <w:rFonts w:ascii="Aptos" w:hAnsi="Aptos"/>
          <w:lang w:val="da-DK"/>
        </w:rPr>
        <w:t>Angiv eventuelle egne midler eller andre tilskud.</w:t>
      </w:r>
    </w:p>
    <w:p w14:paraId="24CBF1BE" w14:textId="77777777" w:rsidR="00E06B83" w:rsidRPr="00981FD6" w:rsidRDefault="00E06B83" w:rsidP="00E06B83">
      <w:pPr>
        <w:pStyle w:val="Overskrift1"/>
        <w:rPr>
          <w:rFonts w:ascii="Aptos" w:eastAsiaTheme="minorEastAsia" w:hAnsi="Aptos" w:cstheme="minorBidi"/>
          <w:b/>
          <w:bCs/>
          <w:color w:val="auto"/>
          <w:sz w:val="22"/>
          <w:szCs w:val="22"/>
        </w:rPr>
      </w:pPr>
      <w:r w:rsidRPr="00981FD6">
        <w:rPr>
          <w:rFonts w:ascii="Aptos" w:eastAsiaTheme="minorEastAsia" w:hAnsi="Aptos" w:cstheme="minorBidi"/>
          <w:b/>
          <w:bCs/>
          <w:color w:val="auto"/>
          <w:sz w:val="22"/>
          <w:szCs w:val="22"/>
        </w:rPr>
        <w:t>6. Menighedsrådets beslutning</w:t>
      </w:r>
    </w:p>
    <w:p w14:paraId="3F05D9DE" w14:textId="77777777" w:rsidR="00E06B83" w:rsidRPr="00981FD6" w:rsidRDefault="00E06B83" w:rsidP="00E06B83">
      <w:pPr>
        <w:rPr>
          <w:rFonts w:ascii="Aptos" w:hAnsi="Aptos"/>
          <w:lang w:val="da-DK"/>
        </w:rPr>
      </w:pPr>
      <w:r w:rsidRPr="00981FD6">
        <w:rPr>
          <w:rFonts w:ascii="Aptos" w:hAnsi="Aptos"/>
          <w:lang w:val="da-DK"/>
        </w:rPr>
        <w:t>Ansøgningen er godkendt på menighedsrådsmøde den [dato].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86"/>
        <w:gridCol w:w="222"/>
      </w:tblGrid>
      <w:tr w:rsidR="00E06B83" w:rsidRPr="00981FD6" w14:paraId="7F7D32B1" w14:textId="77777777" w:rsidTr="00E43832">
        <w:trPr>
          <w:trHeight w:val="86"/>
        </w:trPr>
        <w:tc>
          <w:tcPr>
            <w:tcW w:w="4371" w:type="dxa"/>
          </w:tcPr>
          <w:p w14:paraId="5E83FD4D" w14:textId="77777777" w:rsidR="00E06B83" w:rsidRPr="00981FD6" w:rsidRDefault="00E06B83" w:rsidP="00E43832">
            <w:pPr>
              <w:rPr>
                <w:rFonts w:ascii="Aptos" w:hAnsi="Aptos"/>
                <w:lang w:val="da-DK"/>
              </w:rPr>
            </w:pPr>
            <w:r>
              <w:rPr>
                <w:rStyle w:val="normaltextrun"/>
                <w:rFonts w:ascii="Aptos" w:hAnsi="Aptos" w:cs="Segoe UI"/>
              </w:rPr>
              <w:t xml:space="preserve">7. </w:t>
            </w:r>
            <w:r w:rsidRPr="000E7BC0">
              <w:rPr>
                <w:rStyle w:val="normaltextrun"/>
                <w:rFonts w:ascii="Aptos" w:hAnsi="Aptos" w:cs="Segoe UI"/>
              </w:rPr>
              <w:t>Budget</w:t>
            </w:r>
            <w:r w:rsidRPr="000E7BC0">
              <w:rPr>
                <w:rStyle w:val="eop"/>
                <w:rFonts w:ascii="Aptos" w:hAnsi="Aptos" w:cs="Segoe UI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12" w:type="dxa"/>
          </w:tcPr>
          <w:p w14:paraId="08996325" w14:textId="77777777" w:rsidR="00E06B83" w:rsidRPr="00981FD6" w:rsidRDefault="00E06B83" w:rsidP="00E43832">
            <w:pPr>
              <w:rPr>
                <w:rFonts w:ascii="Aptos" w:hAnsi="Aptos"/>
                <w:lang w:val="da-DK"/>
              </w:rPr>
            </w:pPr>
          </w:p>
        </w:tc>
      </w:tr>
      <w:tr w:rsidR="00E06B83" w:rsidRPr="00981FD6" w14:paraId="536F154C" w14:textId="77777777" w:rsidTr="00E43832">
        <w:trPr>
          <w:trHeight w:val="86"/>
        </w:trPr>
        <w:tc>
          <w:tcPr>
            <w:tcW w:w="4371" w:type="dxa"/>
          </w:tcPr>
          <w:tbl>
            <w:tblPr>
              <w:tblW w:w="4254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11"/>
              <w:gridCol w:w="1143"/>
            </w:tblGrid>
            <w:tr w:rsidR="00E06B83" w:rsidRPr="00F071F1" w14:paraId="0CA14859" w14:textId="77777777" w:rsidTr="00E43832">
              <w:trPr>
                <w:trHeight w:val="50"/>
              </w:trPr>
              <w:tc>
                <w:tcPr>
                  <w:tcW w:w="3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9D9D9" w:themeFill="background1" w:themeFillShade="D9"/>
                  <w:hideMark/>
                </w:tcPr>
                <w:p w14:paraId="010EAF9C" w14:textId="77777777" w:rsidR="00E06B83" w:rsidRPr="000E7BC0" w:rsidRDefault="00E06B83" w:rsidP="00E43832">
                  <w:pPr>
                    <w:pStyle w:val="paragraph"/>
                    <w:spacing w:before="0" w:beforeAutospacing="0" w:after="0" w:afterAutospacing="0"/>
                    <w:textAlignment w:val="baseline"/>
                  </w:pPr>
                  <w:r w:rsidRPr="00F071F1">
                    <w:rPr>
                      <w:rStyle w:val="normaltextrun"/>
                      <w:rFonts w:ascii="Aptos" w:hAnsi="Aptos"/>
                      <w:sz w:val="22"/>
                      <w:szCs w:val="22"/>
                    </w:rPr>
                    <w:t>Budgetpost</w:t>
                  </w:r>
                  <w:r w:rsidRPr="000E7BC0">
                    <w:rPr>
                      <w:rStyle w:val="eop"/>
                      <w:rFonts w:ascii="Aptos" w:hAnsi="Aptos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D9D9D9" w:themeFill="background1" w:themeFillShade="D9"/>
                  <w:hideMark/>
                </w:tcPr>
                <w:p w14:paraId="2B73982A" w14:textId="77777777" w:rsidR="00E06B83" w:rsidRPr="000E7BC0" w:rsidRDefault="00E06B83" w:rsidP="00E43832">
                  <w:pPr>
                    <w:pStyle w:val="paragraph"/>
                    <w:spacing w:before="0" w:beforeAutospacing="0" w:after="0" w:afterAutospacing="0"/>
                    <w:textAlignment w:val="baseline"/>
                  </w:pPr>
                  <w:r w:rsidRPr="00F071F1">
                    <w:rPr>
                      <w:rStyle w:val="normaltextrun"/>
                      <w:rFonts w:ascii="Aptos" w:hAnsi="Aptos"/>
                      <w:sz w:val="22"/>
                      <w:szCs w:val="22"/>
                    </w:rPr>
                    <w:t>Beløb (kr.)</w:t>
                  </w:r>
                  <w:r w:rsidRPr="000E7BC0">
                    <w:rPr>
                      <w:rStyle w:val="eop"/>
                      <w:rFonts w:ascii="Aptos" w:hAnsi="Aptos"/>
                      <w:sz w:val="22"/>
                      <w:szCs w:val="22"/>
                    </w:rPr>
                    <w:t> </w:t>
                  </w:r>
                </w:p>
              </w:tc>
            </w:tr>
            <w:tr w:rsidR="00E06B83" w:rsidRPr="00F071F1" w14:paraId="1B504B24" w14:textId="77777777" w:rsidTr="00E43832">
              <w:trPr>
                <w:trHeight w:val="50"/>
              </w:trPr>
              <w:tc>
                <w:tcPr>
                  <w:tcW w:w="3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2612915" w14:textId="77777777" w:rsidR="00E06B83" w:rsidRPr="000E7BC0" w:rsidRDefault="00E06B83" w:rsidP="00E43832">
                  <w:pPr>
                    <w:pStyle w:val="paragraph"/>
                    <w:spacing w:before="0" w:beforeAutospacing="0" w:after="0" w:afterAutospacing="0"/>
                    <w:textAlignment w:val="baseline"/>
                  </w:pPr>
                  <w:r w:rsidRPr="00F071F1">
                    <w:rPr>
                      <w:rStyle w:val="normaltextrun"/>
                      <w:rFonts w:ascii="Aptos" w:hAnsi="Aptos"/>
                      <w:sz w:val="22"/>
                      <w:szCs w:val="22"/>
                    </w:rPr>
                    <w:t>Løn/udgifter</w:t>
                  </w:r>
                  <w:r w:rsidRPr="000E7BC0">
                    <w:rPr>
                      <w:rStyle w:val="eop"/>
                      <w:rFonts w:ascii="Aptos" w:hAnsi="Aptos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471C2F1" w14:textId="77777777" w:rsidR="00E06B83" w:rsidRPr="000E7BC0" w:rsidRDefault="00E06B83" w:rsidP="00E43832">
                  <w:pPr>
                    <w:pStyle w:val="paragraph"/>
                    <w:spacing w:before="0" w:beforeAutospacing="0" w:after="0" w:afterAutospacing="0"/>
                    <w:textAlignment w:val="baseline"/>
                  </w:pPr>
                </w:p>
              </w:tc>
            </w:tr>
            <w:tr w:rsidR="00E06B83" w:rsidRPr="00F071F1" w14:paraId="0913A328" w14:textId="77777777" w:rsidTr="00E43832">
              <w:trPr>
                <w:trHeight w:val="50"/>
              </w:trPr>
              <w:tc>
                <w:tcPr>
                  <w:tcW w:w="3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25F6D05" w14:textId="77777777" w:rsidR="00E06B83" w:rsidRPr="000E7BC0" w:rsidRDefault="00E06B83" w:rsidP="00E43832">
                  <w:pPr>
                    <w:pStyle w:val="paragraph"/>
                    <w:spacing w:before="0" w:beforeAutospacing="0" w:after="0" w:afterAutospacing="0"/>
                    <w:textAlignment w:val="baseline"/>
                  </w:pPr>
                  <w:r w:rsidRPr="00F071F1">
                    <w:rPr>
                      <w:rStyle w:val="normaltextrun"/>
                      <w:rFonts w:ascii="Aptos" w:hAnsi="Aptos"/>
                      <w:sz w:val="22"/>
                      <w:szCs w:val="22"/>
                    </w:rPr>
                    <w:t>Materialer</w:t>
                  </w:r>
                  <w:r w:rsidRPr="000E7BC0">
                    <w:rPr>
                      <w:rStyle w:val="eop"/>
                      <w:rFonts w:ascii="Aptos" w:hAnsi="Aptos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1E63F35" w14:textId="77777777" w:rsidR="00E06B83" w:rsidRPr="000E7BC0" w:rsidRDefault="00E06B83" w:rsidP="00E43832">
                  <w:pPr>
                    <w:pStyle w:val="paragraph"/>
                    <w:spacing w:before="0" w:beforeAutospacing="0" w:after="0" w:afterAutospacing="0"/>
                    <w:textAlignment w:val="baseline"/>
                  </w:pPr>
                  <w:r w:rsidRPr="000E7BC0">
                    <w:rPr>
                      <w:rStyle w:val="eop"/>
                      <w:rFonts w:ascii="Aptos" w:hAnsi="Aptos"/>
                      <w:sz w:val="22"/>
                      <w:szCs w:val="22"/>
                    </w:rPr>
                    <w:t> </w:t>
                  </w:r>
                </w:p>
              </w:tc>
            </w:tr>
            <w:tr w:rsidR="00E06B83" w:rsidRPr="00F071F1" w14:paraId="1FD4A478" w14:textId="77777777" w:rsidTr="00E43832">
              <w:trPr>
                <w:trHeight w:val="50"/>
              </w:trPr>
              <w:tc>
                <w:tcPr>
                  <w:tcW w:w="3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166F345" w14:textId="77777777" w:rsidR="00E06B83" w:rsidRPr="000E7BC0" w:rsidRDefault="00E06B83" w:rsidP="00E43832">
                  <w:pPr>
                    <w:pStyle w:val="paragraph"/>
                    <w:spacing w:before="0" w:beforeAutospacing="0" w:after="0" w:afterAutospacing="0"/>
                    <w:textAlignment w:val="baseline"/>
                  </w:pPr>
                  <w:r w:rsidRPr="00F071F1">
                    <w:rPr>
                      <w:rStyle w:val="normaltextrun"/>
                      <w:rFonts w:ascii="Aptos" w:hAnsi="Aptos"/>
                      <w:sz w:val="22"/>
                      <w:szCs w:val="22"/>
                    </w:rPr>
                    <w:t>Øvrige udgifter</w:t>
                  </w:r>
                  <w:r w:rsidRPr="000E7BC0">
                    <w:rPr>
                      <w:rStyle w:val="eop"/>
                      <w:rFonts w:ascii="Aptos" w:hAnsi="Aptos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58F91AE" w14:textId="77777777" w:rsidR="00E06B83" w:rsidRPr="000E7BC0" w:rsidRDefault="00E06B83" w:rsidP="00E43832">
                  <w:pPr>
                    <w:pStyle w:val="paragraph"/>
                    <w:spacing w:before="0" w:beforeAutospacing="0" w:after="0" w:afterAutospacing="0"/>
                    <w:textAlignment w:val="baseline"/>
                  </w:pPr>
                  <w:r w:rsidRPr="000E7BC0">
                    <w:rPr>
                      <w:rStyle w:val="eop"/>
                      <w:rFonts w:ascii="Aptos" w:hAnsi="Aptos"/>
                      <w:sz w:val="22"/>
                      <w:szCs w:val="22"/>
                    </w:rPr>
                    <w:t> </w:t>
                  </w:r>
                </w:p>
              </w:tc>
            </w:tr>
            <w:tr w:rsidR="00E06B83" w:rsidRPr="00F071F1" w14:paraId="4961C5D2" w14:textId="77777777" w:rsidTr="00E43832">
              <w:trPr>
                <w:trHeight w:val="50"/>
              </w:trPr>
              <w:tc>
                <w:tcPr>
                  <w:tcW w:w="3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BB64492" w14:textId="77777777" w:rsidR="00E06B83" w:rsidRPr="000E7BC0" w:rsidRDefault="00E06B83" w:rsidP="00E43832">
                  <w:pPr>
                    <w:pStyle w:val="paragraph"/>
                    <w:spacing w:before="0" w:beforeAutospacing="0" w:after="0" w:afterAutospacing="0"/>
                    <w:textAlignment w:val="baseline"/>
                  </w:pPr>
                  <w:r w:rsidRPr="00F071F1">
                    <w:rPr>
                      <w:rStyle w:val="normaltextrun"/>
                      <w:rFonts w:ascii="Aptos" w:hAnsi="Aptos"/>
                      <w:sz w:val="22"/>
                      <w:szCs w:val="22"/>
                    </w:rPr>
                    <w:t>Samlede udgifter</w:t>
                  </w:r>
                  <w:r w:rsidRPr="000E7BC0">
                    <w:rPr>
                      <w:rStyle w:val="eop"/>
                      <w:rFonts w:ascii="Aptos" w:hAnsi="Aptos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A7158A0" w14:textId="77777777" w:rsidR="00E06B83" w:rsidRPr="000E7BC0" w:rsidRDefault="00E06B83" w:rsidP="00E43832">
                  <w:pPr>
                    <w:pStyle w:val="paragraph"/>
                    <w:spacing w:before="0" w:beforeAutospacing="0" w:after="0" w:afterAutospacing="0"/>
                    <w:textAlignment w:val="baseline"/>
                  </w:pPr>
                  <w:r w:rsidRPr="000E7BC0">
                    <w:rPr>
                      <w:rStyle w:val="eop"/>
                      <w:rFonts w:ascii="Aptos" w:hAnsi="Aptos"/>
                      <w:sz w:val="22"/>
                      <w:szCs w:val="22"/>
                    </w:rPr>
                    <w:t> </w:t>
                  </w:r>
                </w:p>
              </w:tc>
            </w:tr>
            <w:tr w:rsidR="00E06B83" w:rsidRPr="00F071F1" w14:paraId="4E927ECC" w14:textId="77777777" w:rsidTr="00E43832">
              <w:trPr>
                <w:trHeight w:val="50"/>
              </w:trPr>
              <w:tc>
                <w:tcPr>
                  <w:tcW w:w="3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6EEDF02" w14:textId="77777777" w:rsidR="00E06B83" w:rsidRPr="000E7BC0" w:rsidRDefault="00E06B83" w:rsidP="00E43832">
                  <w:pPr>
                    <w:pStyle w:val="paragraph"/>
                    <w:spacing w:before="0" w:beforeAutospacing="0" w:after="0" w:afterAutospacing="0"/>
                    <w:textAlignment w:val="baseline"/>
                  </w:pPr>
                  <w:r w:rsidRPr="00F071F1">
                    <w:rPr>
                      <w:rStyle w:val="normaltextrun"/>
                      <w:rFonts w:ascii="Aptos" w:hAnsi="Aptos"/>
                      <w:sz w:val="22"/>
                      <w:szCs w:val="22"/>
                    </w:rPr>
                    <w:t>Egenfinansiering</w:t>
                  </w:r>
                  <w:r w:rsidRPr="000E7BC0">
                    <w:rPr>
                      <w:rStyle w:val="eop"/>
                      <w:rFonts w:ascii="Aptos" w:hAnsi="Aptos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4EE21C6" w14:textId="77777777" w:rsidR="00E06B83" w:rsidRPr="000E7BC0" w:rsidRDefault="00E06B83" w:rsidP="00E43832">
                  <w:pPr>
                    <w:pStyle w:val="paragraph"/>
                    <w:spacing w:before="0" w:beforeAutospacing="0" w:after="0" w:afterAutospacing="0"/>
                    <w:textAlignment w:val="baseline"/>
                  </w:pPr>
                  <w:r w:rsidRPr="000E7BC0">
                    <w:rPr>
                      <w:rStyle w:val="eop"/>
                      <w:rFonts w:ascii="Aptos" w:hAnsi="Aptos"/>
                      <w:sz w:val="22"/>
                      <w:szCs w:val="22"/>
                    </w:rPr>
                    <w:t> </w:t>
                  </w:r>
                </w:p>
              </w:tc>
            </w:tr>
            <w:tr w:rsidR="00E06B83" w:rsidRPr="00F071F1" w14:paraId="2AC616B4" w14:textId="77777777" w:rsidTr="00E43832">
              <w:trPr>
                <w:trHeight w:val="50"/>
              </w:trPr>
              <w:tc>
                <w:tcPr>
                  <w:tcW w:w="31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5173817" w14:textId="77777777" w:rsidR="00E06B83" w:rsidRPr="00ED682C" w:rsidRDefault="00E06B83" w:rsidP="00E43832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b/>
                      <w:bCs/>
                    </w:rPr>
                  </w:pPr>
                  <w:r w:rsidRPr="00ED682C">
                    <w:rPr>
                      <w:rStyle w:val="normaltextrun"/>
                      <w:rFonts w:ascii="Aptos" w:hAnsi="Aptos"/>
                      <w:b/>
                      <w:bCs/>
                      <w:sz w:val="22"/>
                      <w:szCs w:val="22"/>
                    </w:rPr>
                    <w:t>Ansøgt beløb fra reserven</w:t>
                  </w:r>
                  <w:r w:rsidRPr="00ED682C">
                    <w:rPr>
                      <w:rStyle w:val="eop"/>
                      <w:rFonts w:ascii="Aptos" w:hAnsi="Aptos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6CFBE58" w14:textId="77777777" w:rsidR="00E06B83" w:rsidRPr="000E7BC0" w:rsidRDefault="00E06B83" w:rsidP="00E43832">
                  <w:pPr>
                    <w:pStyle w:val="paragraph"/>
                    <w:spacing w:before="0" w:beforeAutospacing="0" w:after="0" w:afterAutospacing="0"/>
                    <w:textAlignment w:val="baseline"/>
                  </w:pPr>
                  <w:r w:rsidRPr="000E7BC0">
                    <w:rPr>
                      <w:rStyle w:val="eop"/>
                      <w:rFonts w:ascii="Aptos" w:hAnsi="Aptos"/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0C61BDFA" w14:textId="77777777" w:rsidR="00E06B83" w:rsidRPr="00981FD6" w:rsidRDefault="00E06B83" w:rsidP="00E43832">
            <w:pPr>
              <w:rPr>
                <w:rFonts w:ascii="Aptos" w:hAnsi="Aptos"/>
                <w:lang w:val="da-DK"/>
              </w:rPr>
            </w:pPr>
            <w:r w:rsidRPr="00F071F1">
              <w:rPr>
                <w:rStyle w:val="scxw40244800"/>
                <w:rFonts w:ascii="Aptos" w:hAnsi="Aptos" w:cs="Segoe UI"/>
                <w:lang w:val="da-DK"/>
              </w:rPr>
              <w:t> </w:t>
            </w:r>
          </w:p>
        </w:tc>
        <w:tc>
          <w:tcPr>
            <w:tcW w:w="112" w:type="dxa"/>
          </w:tcPr>
          <w:p w14:paraId="1CC1D758" w14:textId="77777777" w:rsidR="00E06B83" w:rsidRPr="00981FD6" w:rsidRDefault="00E06B83" w:rsidP="00E43832">
            <w:pPr>
              <w:rPr>
                <w:rFonts w:ascii="Aptos" w:hAnsi="Aptos"/>
                <w:lang w:val="da-DK"/>
              </w:rPr>
            </w:pPr>
          </w:p>
        </w:tc>
      </w:tr>
      <w:tr w:rsidR="00E06B83" w:rsidRPr="00981FD6" w14:paraId="2C02D1AC" w14:textId="77777777" w:rsidTr="00E43832">
        <w:trPr>
          <w:trHeight w:val="736"/>
        </w:trPr>
        <w:tc>
          <w:tcPr>
            <w:tcW w:w="4371" w:type="dxa"/>
          </w:tcPr>
          <w:p w14:paraId="6790E5A4" w14:textId="77777777" w:rsidR="00E06B83" w:rsidRPr="00981FD6" w:rsidRDefault="00E06B83" w:rsidP="00E43832">
            <w:pPr>
              <w:rPr>
                <w:rFonts w:ascii="Aptos" w:hAnsi="Aptos"/>
                <w:lang w:val="da-DK"/>
              </w:rPr>
            </w:pPr>
            <w:r>
              <w:rPr>
                <w:rFonts w:ascii="Aptos" w:hAnsi="Aptos"/>
                <w:lang w:val="da-DK"/>
              </w:rPr>
              <w:t>V</w:t>
            </w:r>
            <w:r>
              <w:rPr>
                <w:lang w:val="da-DK"/>
              </w:rPr>
              <w:t xml:space="preserve">enlig hilsen </w:t>
            </w:r>
          </w:p>
        </w:tc>
        <w:tc>
          <w:tcPr>
            <w:tcW w:w="112" w:type="dxa"/>
          </w:tcPr>
          <w:p w14:paraId="3CC6A709" w14:textId="77777777" w:rsidR="00E06B83" w:rsidRPr="00981FD6" w:rsidRDefault="00E06B83" w:rsidP="00E43832">
            <w:pPr>
              <w:rPr>
                <w:rFonts w:ascii="Aptos" w:hAnsi="Aptos"/>
                <w:lang w:val="da-DK"/>
              </w:rPr>
            </w:pPr>
          </w:p>
        </w:tc>
      </w:tr>
    </w:tbl>
    <w:p w14:paraId="474F73DF" w14:textId="77777777" w:rsidR="003D6D2C" w:rsidRDefault="003D6D2C"/>
    <w:sectPr w:rsidR="003D6D2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B83"/>
    <w:rsid w:val="003D6D2C"/>
    <w:rsid w:val="00AE39D3"/>
    <w:rsid w:val="00B13221"/>
    <w:rsid w:val="00E0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862E7"/>
  <w15:chartTrackingRefBased/>
  <w15:docId w15:val="{5D113CFF-B79A-4A4F-AB6C-547F6C46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B83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06B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a-DK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06B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a-DK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06B8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a-DK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06B8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da-DK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06B8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da-DK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06B8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a-DK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06B8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da-DK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06B8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a-DK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06B8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da-DK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06B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06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06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06B8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06B8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06B8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06B8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06B8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06B8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06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E06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06B8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a-DK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06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06B8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da-DK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E06B8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06B8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da-DK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E06B8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06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da-DK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06B8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06B83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rdskrifttypeiafsnit"/>
    <w:rsid w:val="00E06B83"/>
  </w:style>
  <w:style w:type="character" w:customStyle="1" w:styleId="eop">
    <w:name w:val="eop"/>
    <w:basedOn w:val="Standardskrifttypeiafsnit"/>
    <w:rsid w:val="00E06B83"/>
  </w:style>
  <w:style w:type="paragraph" w:customStyle="1" w:styleId="paragraph">
    <w:name w:val="paragraph"/>
    <w:basedOn w:val="Normal"/>
    <w:rsid w:val="00E06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scxw40244800">
    <w:name w:val="scxw40244800"/>
    <w:basedOn w:val="Standardskrifttypeiafsnit"/>
    <w:rsid w:val="00E06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687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Else Djørup</dc:creator>
  <cp:keywords/>
  <dc:description/>
  <cp:lastModifiedBy>Else Djørup</cp:lastModifiedBy>
  <cp:revision>1</cp:revision>
  <dcterms:created xsi:type="dcterms:W3CDTF">2026-10-21T13:23:00Z</dcterms:created>
  <dcterms:modified xsi:type="dcterms:W3CDTF">2026-10-21T13:24:00Z</dcterms:modified>
</cp:coreProperties>
</file>