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2B3C" w14:textId="4ADCEDA5" w:rsidR="00196103" w:rsidRDefault="00196103" w:rsidP="004B5339">
      <w:pPr>
        <w:pStyle w:val="Overskrift1"/>
        <w:tabs>
          <w:tab w:val="center" w:pos="4819"/>
          <w:tab w:val="left" w:pos="7390"/>
        </w:tabs>
        <w:jc w:val="center"/>
        <w:rPr>
          <w:color w:val="000000" w:themeColor="text1"/>
          <w:sz w:val="36"/>
          <w:szCs w:val="36"/>
        </w:rPr>
      </w:pPr>
      <w:r w:rsidRPr="00CE642B">
        <w:rPr>
          <w:color w:val="000000" w:themeColor="text1"/>
          <w:sz w:val="36"/>
          <w:szCs w:val="36"/>
        </w:rPr>
        <w:t xml:space="preserve">Aftale om vikaransættelse som </w:t>
      </w:r>
      <w:r w:rsidRPr="009167B1">
        <w:rPr>
          <w:b/>
          <w:bCs/>
          <w:color w:val="000000" w:themeColor="text1"/>
          <w:sz w:val="36"/>
          <w:szCs w:val="36"/>
        </w:rPr>
        <w:t>organist</w:t>
      </w:r>
      <w:r w:rsidR="004B5339">
        <w:rPr>
          <w:color w:val="000000" w:themeColor="text1"/>
          <w:sz w:val="36"/>
          <w:szCs w:val="36"/>
        </w:rPr>
        <w:t xml:space="preserve"> </w:t>
      </w:r>
      <w:r w:rsidR="004B5339" w:rsidRPr="004B5339">
        <w:rPr>
          <w:b/>
          <w:bCs/>
          <w:color w:val="000000" w:themeColor="text1"/>
          <w:sz w:val="36"/>
          <w:szCs w:val="36"/>
        </w:rPr>
        <w:t>(DOKS)</w:t>
      </w:r>
    </w:p>
    <w:p w14:paraId="5F30CE24" w14:textId="77777777" w:rsidR="0013192F" w:rsidRDefault="0013192F" w:rsidP="0013192F"/>
    <w:p w14:paraId="2B505FFC" w14:textId="77777777" w:rsidR="0013192F" w:rsidRPr="000B689C" w:rsidRDefault="0013192F" w:rsidP="0013192F">
      <w:pPr>
        <w:jc w:val="center"/>
        <w:rPr>
          <w:rFonts w:cs="Arial"/>
          <w:b/>
          <w:bCs/>
          <w:sz w:val="20"/>
          <w:szCs w:val="20"/>
        </w:rPr>
      </w:pPr>
      <w:r w:rsidRPr="000B689C">
        <w:rPr>
          <w:rFonts w:cs="Arial"/>
          <w:b/>
          <w:bCs/>
          <w:sz w:val="20"/>
          <w:szCs w:val="20"/>
        </w:rPr>
        <w:t>Ved __________________________ menighedsråd</w:t>
      </w:r>
    </w:p>
    <w:p w14:paraId="457F0E54" w14:textId="77777777" w:rsidR="0013192F" w:rsidRDefault="0013192F" w:rsidP="0013192F">
      <w:pPr>
        <w:pStyle w:val="Overskrift2"/>
        <w:rPr>
          <w:rFonts w:asciiTheme="minorHAnsi" w:hAnsiTheme="minorHAnsi"/>
          <w:color w:val="auto"/>
          <w:sz w:val="20"/>
          <w:szCs w:val="20"/>
        </w:rPr>
      </w:pPr>
      <w:r w:rsidRPr="000B689C">
        <w:rPr>
          <w:rFonts w:asciiTheme="minorHAnsi" w:hAnsiTheme="minorHAnsi"/>
          <w:color w:val="auto"/>
          <w:sz w:val="20"/>
          <w:szCs w:val="20"/>
        </w:rPr>
        <w:t>Navn:</w:t>
      </w:r>
      <w:r w:rsidRPr="000B689C">
        <w:rPr>
          <w:rFonts w:asciiTheme="minorHAnsi" w:hAnsiTheme="minorHAnsi"/>
          <w:color w:val="auto"/>
          <w:sz w:val="20"/>
          <w:szCs w:val="20"/>
        </w:rPr>
        <w:tab/>
        <w:t>____________________________________________________</w:t>
      </w:r>
    </w:p>
    <w:p w14:paraId="404CEF29" w14:textId="77777777" w:rsidR="00617BF0" w:rsidRPr="00617BF0" w:rsidRDefault="00617BF0" w:rsidP="00617BF0"/>
    <w:p w14:paraId="0A2161F5" w14:textId="531687DA" w:rsidR="0013192F" w:rsidRPr="00A715CD" w:rsidRDefault="0013192F" w:rsidP="0013192F">
      <w:pPr>
        <w:spacing w:line="360" w:lineRule="auto"/>
        <w:rPr>
          <w:rFonts w:cs="Arial"/>
          <w:sz w:val="20"/>
          <w:szCs w:val="20"/>
        </w:rPr>
      </w:pPr>
      <w:r w:rsidRPr="000B689C">
        <w:rPr>
          <w:rFonts w:cs="Arial"/>
          <w:sz w:val="20"/>
          <w:szCs w:val="20"/>
        </w:rPr>
        <w:t>Cpr.nr:</w:t>
      </w:r>
      <w:r w:rsidRPr="000B689C">
        <w:rPr>
          <w:rFonts w:cs="Arial"/>
          <w:sz w:val="20"/>
          <w:szCs w:val="20"/>
        </w:rPr>
        <w:tab/>
        <w:t>______________________</w:t>
      </w:r>
      <w:r>
        <w:rPr>
          <w:rFonts w:cs="Arial"/>
          <w:sz w:val="20"/>
          <w:szCs w:val="20"/>
        </w:rPr>
        <w:t>_______</w:t>
      </w:r>
      <w:r w:rsidRPr="000B689C">
        <w:rPr>
          <w:rFonts w:cs="Arial"/>
          <w:sz w:val="20"/>
          <w:szCs w:val="20"/>
        </w:rPr>
        <w:t xml:space="preserve"> Telefon: _______________________</w:t>
      </w:r>
    </w:p>
    <w:p w14:paraId="3DB7B4AB" w14:textId="77777777" w:rsidR="0013192F" w:rsidRDefault="0013192F" w:rsidP="0013192F">
      <w:pPr>
        <w:spacing w:line="276" w:lineRule="auto"/>
        <w:rPr>
          <w:rFonts w:cs="Arial"/>
          <w:sz w:val="20"/>
          <w:szCs w:val="20"/>
          <w:u w:val="single"/>
        </w:rPr>
      </w:pPr>
    </w:p>
    <w:p w14:paraId="4B9AD498" w14:textId="38761B79" w:rsidR="0013192F" w:rsidRPr="004910A6" w:rsidRDefault="0013192F" w:rsidP="0013192F">
      <w:pPr>
        <w:spacing w:line="276" w:lineRule="auto"/>
        <w:rPr>
          <w:rFonts w:cs="Arial"/>
          <w:sz w:val="20"/>
          <w:szCs w:val="20"/>
        </w:rPr>
      </w:pPr>
      <w:r w:rsidRPr="004910A6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3E0062D" wp14:editId="1215DAF7">
                <wp:simplePos x="0" y="0"/>
                <wp:positionH relativeFrom="page">
                  <wp:posOffset>1263650</wp:posOffset>
                </wp:positionH>
                <wp:positionV relativeFrom="paragraph">
                  <wp:posOffset>-3810</wp:posOffset>
                </wp:positionV>
                <wp:extent cx="887095" cy="120650"/>
                <wp:effectExtent l="0" t="0" r="8255" b="0"/>
                <wp:wrapNone/>
                <wp:docPr id="1034969893" name="Kombinationstegning: figu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120650">
                              <a:moveTo>
                                <a:pt x="886968" y="0"/>
                              </a:moveTo>
                              <a:lnTo>
                                <a:pt x="880872" y="0"/>
                              </a:lnTo>
                              <a:lnTo>
                                <a:pt x="880872" y="6096"/>
                              </a:lnTo>
                              <a:lnTo>
                                <a:pt x="880872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880872" y="6096"/>
                              </a:lnTo>
                              <a:lnTo>
                                <a:pt x="8808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880872" y="120396"/>
                              </a:lnTo>
                              <a:lnTo>
                                <a:pt x="886968" y="120396"/>
                              </a:lnTo>
                              <a:lnTo>
                                <a:pt x="886968" y="114300"/>
                              </a:lnTo>
                              <a:lnTo>
                                <a:pt x="886968" y="6096"/>
                              </a:lnTo>
                              <a:lnTo>
                                <a:pt x="886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BC883" id="Kombinationstegning: figur 6" o:spid="_x0000_s1026" style="position:absolute;margin-left:99.5pt;margin-top:-.3pt;width:69.85pt;height:9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094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" path="m886968,r-6096,l880872,6096r,108204l6096,114300r,-108204l880872,6096r,-6096l6096,,,,,120396r6096,l880872,120396r6096,l886968,114300r,-108204l886968,xe" fillcolor="black" stroked="f">
                <v:path arrowok="t"/>
                <w10:wrap anchorx="page"/>
              </v:shape>
            </w:pict>
          </mc:Fallback>
        </mc:AlternateContent>
      </w:r>
      <w:r w:rsidRPr="004910A6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34E6E87" wp14:editId="42F2DE60">
                <wp:simplePos x="0" y="0"/>
                <wp:positionH relativeFrom="page">
                  <wp:posOffset>2965450</wp:posOffset>
                </wp:positionH>
                <wp:positionV relativeFrom="paragraph">
                  <wp:posOffset>-3810</wp:posOffset>
                </wp:positionV>
                <wp:extent cx="640715" cy="120650"/>
                <wp:effectExtent l="0" t="0" r="6985" b="0"/>
                <wp:wrapNone/>
                <wp:docPr id="1564768095" name="Kombinationstegning: figu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1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" h="120650">
                              <a:moveTo>
                                <a:pt x="640092" y="0"/>
                              </a:moveTo>
                              <a:lnTo>
                                <a:pt x="633996" y="0"/>
                              </a:lnTo>
                              <a:lnTo>
                                <a:pt x="633996" y="6096"/>
                              </a:lnTo>
                              <a:lnTo>
                                <a:pt x="633996" y="114300"/>
                              </a:lnTo>
                              <a:lnTo>
                                <a:pt x="6108" y="114300"/>
                              </a:lnTo>
                              <a:lnTo>
                                <a:pt x="6108" y="6096"/>
                              </a:lnTo>
                              <a:lnTo>
                                <a:pt x="633996" y="6096"/>
                              </a:lnTo>
                              <a:lnTo>
                                <a:pt x="6339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108" y="120396"/>
                              </a:lnTo>
                              <a:lnTo>
                                <a:pt x="633996" y="120396"/>
                              </a:lnTo>
                              <a:lnTo>
                                <a:pt x="640092" y="120396"/>
                              </a:lnTo>
                              <a:lnTo>
                                <a:pt x="640092" y="114300"/>
                              </a:lnTo>
                              <a:lnTo>
                                <a:pt x="640092" y="6096"/>
                              </a:lnTo>
                              <a:lnTo>
                                <a:pt x="640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5CD78" id="Kombinationstegning: figur 5" o:spid="_x0000_s1026" style="position:absolute;margin-left:233.5pt;margin-top:-.3pt;width:50.45pt;height:9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71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" path="m640092,r-6096,l633996,6096r,108204l6108,114300r,-108204l633996,6096r,-6096l6108,,,,,120396r6108,l633996,120396r6096,l640092,114300r,-108204l640092,xe" fillcolor="black" stroked="f">
                <v:path arrowok="t"/>
                <w10:wrap anchorx="page"/>
              </v:shape>
            </w:pict>
          </mc:Fallback>
        </mc:AlternateContent>
      </w:r>
      <w:r w:rsidRPr="004910A6">
        <w:rPr>
          <w:rFonts w:cs="Arial"/>
          <w:sz w:val="20"/>
          <w:szCs w:val="20"/>
        </w:rPr>
        <w:t>Bikort</w:t>
      </w:r>
      <w:r w:rsidRPr="004910A6">
        <w:rPr>
          <w:rFonts w:cs="Arial"/>
          <w:sz w:val="20"/>
          <w:szCs w:val="20"/>
        </w:rPr>
        <w:tab/>
      </w:r>
      <w:r w:rsidRPr="004910A6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</w:t>
      </w:r>
      <w:r w:rsidRPr="004910A6">
        <w:rPr>
          <w:rFonts w:cs="Arial"/>
          <w:sz w:val="20"/>
          <w:szCs w:val="20"/>
        </w:rPr>
        <w:t>Hovedkort</w:t>
      </w:r>
      <w:r w:rsidRPr="004910A6">
        <w:rPr>
          <w:rFonts w:cs="Arial"/>
          <w:sz w:val="20"/>
          <w:szCs w:val="20"/>
        </w:rPr>
        <w:tab/>
      </w:r>
      <w:r w:rsidRPr="004910A6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</w:t>
      </w:r>
    </w:p>
    <w:p w14:paraId="0DDAA835" w14:textId="77777777" w:rsidR="0013192F" w:rsidRPr="000B689C" w:rsidRDefault="0013192F" w:rsidP="0013192F">
      <w:pPr>
        <w:tabs>
          <w:tab w:val="left" w:pos="2127"/>
        </w:tabs>
        <w:rPr>
          <w:rFonts w:cs="Arial"/>
          <w:sz w:val="20"/>
          <w:szCs w:val="20"/>
        </w:rPr>
      </w:pPr>
    </w:p>
    <w:p w14:paraId="1873BCB1" w14:textId="454D895D" w:rsidR="0013192F" w:rsidRPr="00AE3F86" w:rsidRDefault="0013192F" w:rsidP="0013192F">
      <w:pPr>
        <w:tabs>
          <w:tab w:val="left" w:pos="2127"/>
        </w:tabs>
        <w:spacing w:line="480" w:lineRule="auto"/>
        <w:rPr>
          <w:rFonts w:cs="Arial"/>
          <w:sz w:val="20"/>
          <w:szCs w:val="20"/>
        </w:rPr>
      </w:pPr>
      <w:r w:rsidRPr="000B689C">
        <w:rPr>
          <w:rFonts w:cs="Arial"/>
          <w:sz w:val="20"/>
          <w:szCs w:val="20"/>
          <w:u w:val="single"/>
          <w:lang w:val="nb-NO"/>
        </w:rPr>
        <w:t>Tjenestested:</w:t>
      </w:r>
      <w:r w:rsidRPr="000B689C">
        <w:rPr>
          <w:rFonts w:cs="Arial"/>
          <w:sz w:val="20"/>
          <w:szCs w:val="20"/>
          <w:lang w:val="nb-NO"/>
        </w:rPr>
        <w:tab/>
        <w:t>______________________________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703"/>
        <w:gridCol w:w="917"/>
        <w:gridCol w:w="1111"/>
        <w:gridCol w:w="1233"/>
        <w:gridCol w:w="1701"/>
        <w:gridCol w:w="1276"/>
        <w:gridCol w:w="1276"/>
        <w:gridCol w:w="1417"/>
      </w:tblGrid>
      <w:tr w:rsidR="0013192F" w:rsidRPr="0025708C" w14:paraId="16AC4FB6" w14:textId="77777777" w:rsidTr="00745983">
        <w:tc>
          <w:tcPr>
            <w:tcW w:w="703" w:type="dxa"/>
          </w:tcPr>
          <w:p w14:paraId="2B1A9810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Dato</w:t>
            </w:r>
          </w:p>
          <w:p w14:paraId="36485569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0016E72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21F6C1F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Højmesse</w:t>
            </w:r>
          </w:p>
          <w:p w14:paraId="127BDD33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7 timer</w:t>
            </w:r>
          </w:p>
          <w:p w14:paraId="34E1B768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245EE5E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5FD660F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Anden gudstjeneste</w:t>
            </w:r>
          </w:p>
          <w:p w14:paraId="3E52D53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5 timer</w:t>
            </w:r>
          </w:p>
        </w:tc>
        <w:tc>
          <w:tcPr>
            <w:tcW w:w="1233" w:type="dxa"/>
          </w:tcPr>
          <w:p w14:paraId="0ACBB2D9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Kirkelig handling</w:t>
            </w:r>
          </w:p>
          <w:p w14:paraId="4398E3F5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3,5 timer</w:t>
            </w:r>
          </w:p>
        </w:tc>
        <w:tc>
          <w:tcPr>
            <w:tcW w:w="1701" w:type="dxa"/>
          </w:tcPr>
          <w:p w14:paraId="5B6DFF86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Solo/akkompagnere solo</w:t>
            </w:r>
          </w:p>
          <w:p w14:paraId="25F0A97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1 time</w:t>
            </w:r>
          </w:p>
        </w:tc>
        <w:tc>
          <w:tcPr>
            <w:tcW w:w="1276" w:type="dxa"/>
          </w:tcPr>
          <w:p w14:paraId="1CA3439B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Vikar hverdag</w:t>
            </w:r>
          </w:p>
          <w:p w14:paraId="3E655C50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 xml:space="preserve">4 timer </w:t>
            </w:r>
          </w:p>
        </w:tc>
        <w:tc>
          <w:tcPr>
            <w:tcW w:w="1276" w:type="dxa"/>
          </w:tcPr>
          <w:p w14:paraId="51933C15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Vikar weekend</w:t>
            </w:r>
          </w:p>
          <w:p w14:paraId="1874D55C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12 timer</w:t>
            </w:r>
          </w:p>
        </w:tc>
        <w:tc>
          <w:tcPr>
            <w:tcW w:w="1417" w:type="dxa"/>
          </w:tcPr>
          <w:p w14:paraId="5529FB32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Vikar uge</w:t>
            </w:r>
          </w:p>
          <w:p w14:paraId="46967FA9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708C">
              <w:rPr>
                <w:rFonts w:cstheme="minorHAnsi"/>
                <w:sz w:val="16"/>
                <w:szCs w:val="16"/>
              </w:rPr>
              <w:t>25 timer</w:t>
            </w:r>
          </w:p>
        </w:tc>
      </w:tr>
      <w:tr w:rsidR="0013192F" w:rsidRPr="0025708C" w14:paraId="06A00AF5" w14:textId="77777777" w:rsidTr="00745983">
        <w:trPr>
          <w:trHeight w:val="384"/>
        </w:trPr>
        <w:tc>
          <w:tcPr>
            <w:tcW w:w="703" w:type="dxa"/>
          </w:tcPr>
          <w:p w14:paraId="6B7AC05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5F32F2B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40977B81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3" w:type="dxa"/>
          </w:tcPr>
          <w:p w14:paraId="0E69CFD8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574BFE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0AFD6F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A93A9B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33A1764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3192F" w:rsidRPr="0025708C" w14:paraId="27BF8437" w14:textId="77777777" w:rsidTr="00745983">
        <w:trPr>
          <w:trHeight w:val="404"/>
        </w:trPr>
        <w:tc>
          <w:tcPr>
            <w:tcW w:w="703" w:type="dxa"/>
          </w:tcPr>
          <w:p w14:paraId="44D11240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23B5F266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16210208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3" w:type="dxa"/>
          </w:tcPr>
          <w:p w14:paraId="0B57B19E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45C38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56AF6AD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85FC2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6272B94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3192F" w:rsidRPr="0025708C" w14:paraId="211DC6B5" w14:textId="77777777" w:rsidTr="00745983">
        <w:trPr>
          <w:trHeight w:val="282"/>
        </w:trPr>
        <w:tc>
          <w:tcPr>
            <w:tcW w:w="703" w:type="dxa"/>
          </w:tcPr>
          <w:p w14:paraId="793FF556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25B3EFC3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0301C7B6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3" w:type="dxa"/>
          </w:tcPr>
          <w:p w14:paraId="7657499C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AFE43B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D36DE5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2BC873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B5D0F2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3192F" w:rsidRPr="0025708C" w14:paraId="5EBABE39" w14:textId="77777777" w:rsidTr="00745983">
        <w:trPr>
          <w:trHeight w:val="414"/>
        </w:trPr>
        <w:tc>
          <w:tcPr>
            <w:tcW w:w="703" w:type="dxa"/>
          </w:tcPr>
          <w:p w14:paraId="0E5CCBB9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19003401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37D7BBE4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33" w:type="dxa"/>
          </w:tcPr>
          <w:p w14:paraId="6A4FF623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A2948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28C387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E1ECA2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3FCD7B" w14:textId="77777777" w:rsidR="0013192F" w:rsidRPr="0025708C" w:rsidRDefault="0013192F" w:rsidP="0074598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3D20890B" w14:textId="77777777" w:rsidR="0013192F" w:rsidRPr="00DC286E" w:rsidRDefault="0013192F" w:rsidP="0013192F">
      <w:pPr>
        <w:tabs>
          <w:tab w:val="left" w:pos="4111"/>
          <w:tab w:val="left" w:pos="7088"/>
        </w:tabs>
        <w:spacing w:line="360" w:lineRule="auto"/>
        <w:rPr>
          <w:rFonts w:cs="Arial"/>
          <w:b/>
          <w:bCs/>
          <w:sz w:val="18"/>
          <w:szCs w:val="18"/>
          <w:u w:val="single"/>
        </w:rPr>
      </w:pPr>
      <w:r w:rsidRPr="00DC286E">
        <w:rPr>
          <w:rFonts w:cs="Arial"/>
          <w:b/>
          <w:bCs/>
          <w:sz w:val="18"/>
          <w:szCs w:val="18"/>
          <w:u w:val="single"/>
        </w:rPr>
        <w:t xml:space="preserve">Antal af timer og timeløn aftales mellem vikar og menighedsråd. </w:t>
      </w:r>
    </w:p>
    <w:p w14:paraId="77314480" w14:textId="058C7FED" w:rsidR="004A4097" w:rsidRPr="001A3078" w:rsidRDefault="0013192F" w:rsidP="001A3078">
      <w:pPr>
        <w:tabs>
          <w:tab w:val="left" w:pos="4111"/>
          <w:tab w:val="left" w:pos="7088"/>
        </w:tabs>
        <w:spacing w:line="360" w:lineRule="auto"/>
        <w:rPr>
          <w:rFonts w:cs="Arial"/>
          <w:bCs/>
          <w:i/>
          <w:iCs/>
          <w:sz w:val="18"/>
          <w:szCs w:val="18"/>
          <w:u w:val="single"/>
        </w:rPr>
      </w:pPr>
      <w:r w:rsidRPr="00DC286E">
        <w:rPr>
          <w:rFonts w:cs="Arial"/>
          <w:bCs/>
          <w:i/>
          <w:iCs/>
          <w:sz w:val="18"/>
          <w:szCs w:val="18"/>
          <w:u w:val="single"/>
        </w:rPr>
        <w:t xml:space="preserve">Timetal pr. tjeneste i ovenstående tabel: resultat af arbejde i </w:t>
      </w:r>
      <w:proofErr w:type="gramStart"/>
      <w:r w:rsidRPr="00DC286E">
        <w:rPr>
          <w:rFonts w:cs="Arial"/>
          <w:bCs/>
          <w:i/>
          <w:iCs/>
          <w:sz w:val="18"/>
          <w:szCs w:val="18"/>
          <w:u w:val="single"/>
        </w:rPr>
        <w:t>ERFA kontaktpersoner</w:t>
      </w:r>
      <w:proofErr w:type="gramEnd"/>
      <w:r w:rsidRPr="00DC286E">
        <w:rPr>
          <w:rFonts w:cs="Arial"/>
          <w:bCs/>
          <w:i/>
          <w:iCs/>
          <w:sz w:val="18"/>
          <w:szCs w:val="18"/>
          <w:u w:val="single"/>
        </w:rPr>
        <w:t xml:space="preserve"> og organister i 2024, hvor der var fælles forståelse for timeforbrug.</w:t>
      </w:r>
      <w:r w:rsidR="004A4097" w:rsidRPr="00CE642B">
        <w:rPr>
          <w:rFonts w:asciiTheme="majorHAnsi" w:hAnsiTheme="majorHAnsi"/>
        </w:rPr>
        <w:tab/>
      </w: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410"/>
        <w:gridCol w:w="3402"/>
      </w:tblGrid>
      <w:tr w:rsidR="004A4097" w:rsidRPr="00CE642B" w14:paraId="57D8B96B" w14:textId="77777777" w:rsidTr="00F651D8">
        <w:trPr>
          <w:trHeight w:val="5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CD6C" w14:textId="09C7F705" w:rsidR="004A4097" w:rsidRPr="00CE642B" w:rsidRDefault="004A4097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</w:rPr>
              <w:t>Timeløn</w:t>
            </w:r>
            <w:r w:rsidR="00A422B4">
              <w:rPr>
                <w:rFonts w:asciiTheme="majorHAnsi" w:hAnsiTheme="majorHAnsi"/>
                <w:b/>
                <w:bCs/>
                <w:color w:val="000000"/>
                <w:u w:val="single"/>
              </w:rPr>
              <w:t xml:space="preserve"> OK 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89DD" w14:textId="77777777" w:rsidR="004A4097" w:rsidRPr="00CE642B" w:rsidRDefault="004A4097" w:rsidP="00432450">
            <w:pPr>
              <w:jc w:val="center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D720" w14:textId="77777777" w:rsidR="004A4097" w:rsidRPr="00CE642B" w:rsidRDefault="004A4097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4A4097" w:rsidRPr="00CE642B" w14:paraId="110A3C2B" w14:textId="77777777" w:rsidTr="00F651D8">
        <w:trPr>
          <w:trHeight w:val="5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330F" w14:textId="43D51ED6" w:rsidR="004A4097" w:rsidRPr="00CE642B" w:rsidRDefault="00461692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461692">
              <w:rPr>
                <w:rFonts w:asciiTheme="majorHAnsi" w:hAnsiTheme="majorHAnsi"/>
                <w:b/>
                <w:bCs/>
                <w:color w:val="000000"/>
              </w:rPr>
              <w:t>Tidspunkt for indgåelse af vikaraftale.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9A396" w14:textId="55E9F021" w:rsidR="004A4097" w:rsidRPr="00AB3F1A" w:rsidRDefault="006A743C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L</w:t>
            </w:r>
            <w:r w:rsidRPr="006A743C">
              <w:rPr>
                <w:rFonts w:asciiTheme="majorHAnsi" w:hAnsiTheme="majorHAnsi"/>
                <w:b/>
                <w:bCs/>
                <w:color w:val="000000"/>
              </w:rPr>
              <w:t>øn (årligt grundbeløb pr. 31.3.2012)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82DD" w14:textId="6E025B03" w:rsidR="004A4097" w:rsidRPr="00AB3F1A" w:rsidRDefault="006A743C" w:rsidP="00432450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 xml:space="preserve">Omregnet til </w:t>
            </w:r>
            <w:r w:rsidR="008C2D85">
              <w:rPr>
                <w:rFonts w:asciiTheme="majorHAnsi" w:hAnsiTheme="majorHAnsi"/>
                <w:b/>
                <w:bCs/>
                <w:color w:val="000000"/>
              </w:rPr>
              <w:t xml:space="preserve">timeløn </w:t>
            </w:r>
            <w:proofErr w:type="spellStart"/>
            <w:r w:rsidR="008C2D85">
              <w:rPr>
                <w:rFonts w:asciiTheme="majorHAnsi" w:hAnsiTheme="majorHAnsi"/>
                <w:b/>
                <w:bCs/>
                <w:color w:val="000000"/>
              </w:rPr>
              <w:t>incl</w:t>
            </w:r>
            <w:proofErr w:type="spellEnd"/>
            <w:r w:rsidR="008C2D85">
              <w:rPr>
                <w:rFonts w:asciiTheme="majorHAnsi" w:hAnsiTheme="majorHAnsi"/>
                <w:b/>
                <w:bCs/>
                <w:color w:val="000000"/>
              </w:rPr>
              <w:t>. pension (18,07%)</w:t>
            </w:r>
            <w:r w:rsidR="00F651D8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r w:rsidR="00B568A5">
              <w:rPr>
                <w:rFonts w:asciiTheme="majorHAnsi" w:hAnsiTheme="majorHAnsi"/>
                <w:b/>
                <w:bCs/>
                <w:color w:val="000000"/>
              </w:rPr>
              <w:t>i nutidskroner</w:t>
            </w:r>
          </w:p>
        </w:tc>
      </w:tr>
      <w:tr w:rsidR="004A4097" w:rsidRPr="00CE642B" w14:paraId="7002D66A" w14:textId="77777777" w:rsidTr="00F651D8">
        <w:trPr>
          <w:trHeight w:val="46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2F5F7" w14:textId="7B1E6BC1" w:rsidR="004A4097" w:rsidRPr="00CE642B" w:rsidRDefault="00DB08A8" w:rsidP="00432450">
            <w:pPr>
              <w:rPr>
                <w:rFonts w:asciiTheme="majorHAnsi" w:hAnsiTheme="majorHAnsi"/>
                <w:color w:val="000000"/>
              </w:rPr>
            </w:pPr>
            <w:r w:rsidRPr="00DB08A8">
              <w:rPr>
                <w:rFonts w:asciiTheme="majorHAnsi" w:hAnsiTheme="majorHAnsi"/>
                <w:color w:val="000000"/>
              </w:rPr>
              <w:t>24 timer eller mere inden tjenestens start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F558" w14:textId="5DFC6906" w:rsidR="004A4097" w:rsidRPr="00CE642B" w:rsidRDefault="006A743C" w:rsidP="006A743C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375.000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B3166" w14:textId="6441BAF3" w:rsidR="004A4097" w:rsidRPr="00CE642B" w:rsidRDefault="000E5CD6" w:rsidP="000E5CD6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29</w:t>
            </w:r>
            <w:r w:rsidR="00D919A3">
              <w:rPr>
                <w:rFonts w:asciiTheme="majorHAnsi" w:hAnsiTheme="majorHAnsi"/>
                <w:color w:val="000000"/>
              </w:rPr>
              <w:t>3,00</w:t>
            </w:r>
          </w:p>
        </w:tc>
      </w:tr>
      <w:tr w:rsidR="004A4097" w:rsidRPr="00CE642B" w14:paraId="374E1621" w14:textId="77777777" w:rsidTr="00F651D8">
        <w:trPr>
          <w:trHeight w:val="46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8A1D6" w14:textId="4B348D01" w:rsidR="004A4097" w:rsidRPr="00CE642B" w:rsidRDefault="00A003C9" w:rsidP="00432450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 xml:space="preserve">Mindre end </w:t>
            </w:r>
            <w:r w:rsidR="00DB08A8" w:rsidRPr="00DB08A8">
              <w:rPr>
                <w:rFonts w:asciiTheme="majorHAnsi" w:hAnsiTheme="majorHAnsi"/>
                <w:color w:val="000000"/>
              </w:rPr>
              <w:t>24 timer inden tjenestens start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555FF" w14:textId="100C6689" w:rsidR="004A4097" w:rsidRPr="00CE642B" w:rsidRDefault="000E5CD6" w:rsidP="000E5CD6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425.000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10DDF" w14:textId="2FCDC33F" w:rsidR="004A4097" w:rsidRPr="00CE642B" w:rsidRDefault="000E5CD6" w:rsidP="000E5CD6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3</w:t>
            </w:r>
            <w:r w:rsidR="00D919A3">
              <w:rPr>
                <w:rFonts w:asciiTheme="majorHAnsi" w:hAnsiTheme="majorHAnsi"/>
                <w:color w:val="000000"/>
              </w:rPr>
              <w:t>32,06</w:t>
            </w:r>
          </w:p>
        </w:tc>
      </w:tr>
    </w:tbl>
    <w:p w14:paraId="07E973BA" w14:textId="2C2B6938" w:rsidR="00D0708C" w:rsidRPr="001A3078" w:rsidRDefault="00196103" w:rsidP="001A3078">
      <w:pPr>
        <w:tabs>
          <w:tab w:val="left" w:pos="4111"/>
          <w:tab w:val="left" w:pos="7088"/>
        </w:tabs>
        <w:spacing w:line="360" w:lineRule="auto"/>
        <w:rPr>
          <w:rFonts w:cs="Arial"/>
          <w:bCs/>
          <w:sz w:val="18"/>
          <w:szCs w:val="18"/>
        </w:rPr>
      </w:pPr>
      <w:r w:rsidRPr="00CE642B">
        <w:rPr>
          <w:rFonts w:asciiTheme="majorHAnsi" w:hAnsiTheme="majorHAnsi"/>
        </w:rPr>
        <w:tab/>
      </w:r>
    </w:p>
    <w:tbl>
      <w:tblPr>
        <w:tblW w:w="63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269"/>
        <w:gridCol w:w="2410"/>
      </w:tblGrid>
      <w:tr w:rsidR="00E74EDF" w:rsidRPr="00CE642B" w14:paraId="0729C451" w14:textId="77777777" w:rsidTr="009D5C1C">
        <w:trPr>
          <w:trHeight w:val="5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1FAE" w14:textId="685E9F9C" w:rsidR="00E74EDF" w:rsidRPr="00CE642B" w:rsidRDefault="00DB70B7" w:rsidP="00097098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</w:rPr>
            </w:pPr>
            <w:r>
              <w:rPr>
                <w:rFonts w:asciiTheme="majorHAnsi" w:hAnsiTheme="majorHAnsi"/>
                <w:b/>
                <w:bCs/>
                <w:color w:val="000000"/>
                <w:u w:val="single"/>
              </w:rPr>
              <w:t>Natpenge-weekendtillæg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E015" w14:textId="7420D0EF" w:rsidR="00E96F3B" w:rsidRPr="00CE642B" w:rsidRDefault="00E96F3B" w:rsidP="00E96F3B">
            <w:pPr>
              <w:jc w:val="center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53DB" w14:textId="5F82C540" w:rsidR="00E74EDF" w:rsidRPr="00CE642B" w:rsidRDefault="00E74EDF" w:rsidP="00097098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DB70B7" w:rsidRPr="00CE642B" w14:paraId="268C3D6D" w14:textId="77777777" w:rsidTr="009D5C1C">
        <w:trPr>
          <w:trHeight w:val="53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E0AF" w14:textId="0737BB9C" w:rsidR="00DB70B7" w:rsidRPr="00CE642B" w:rsidRDefault="00DB70B7" w:rsidP="00097098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6998" w14:textId="29FC53EA" w:rsidR="00DB70B7" w:rsidRPr="00AB3F1A" w:rsidRDefault="00DB70B7" w:rsidP="00E96F3B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B3F1A">
              <w:rPr>
                <w:rFonts w:asciiTheme="majorHAnsi" w:hAnsiTheme="majorHAnsi"/>
                <w:b/>
                <w:bCs/>
                <w:color w:val="000000"/>
              </w:rPr>
              <w:t>Heraf</w:t>
            </w:r>
            <w:r w:rsidRPr="00CE642B">
              <w:rPr>
                <w:rFonts w:asciiTheme="majorHAnsi" w:hAnsiTheme="majorHAnsi"/>
                <w:color w:val="000000"/>
              </w:rPr>
              <w:t xml:space="preserve"> timer med natpenge (hverdage efter 17)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EC1F" w14:textId="36D61CD7" w:rsidR="00DB70B7" w:rsidRPr="00AB3F1A" w:rsidRDefault="00DB70B7" w:rsidP="00097098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B3F1A">
              <w:rPr>
                <w:rFonts w:asciiTheme="majorHAnsi" w:hAnsiTheme="majorHAnsi"/>
                <w:b/>
                <w:bCs/>
                <w:color w:val="000000"/>
              </w:rPr>
              <w:t>Heraf</w:t>
            </w:r>
            <w:r w:rsidRPr="00CE642B">
              <w:rPr>
                <w:rFonts w:asciiTheme="majorHAnsi" w:hAnsiTheme="majorHAnsi"/>
                <w:color w:val="000000"/>
              </w:rPr>
              <w:t xml:space="preserve"> timer i weekend (lørdag efter kl. 14)</w:t>
            </w:r>
          </w:p>
        </w:tc>
      </w:tr>
      <w:tr w:rsidR="00E74EDF" w:rsidRPr="00CE642B" w14:paraId="0D9F371E" w14:textId="77777777" w:rsidTr="009D5C1C">
        <w:trPr>
          <w:trHeight w:val="46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CFD0A" w14:textId="286C49AA" w:rsidR="00E74EDF" w:rsidRPr="00CE642B" w:rsidRDefault="00A422B4" w:rsidP="00097098">
            <w:pPr>
              <w:rPr>
                <w:rFonts w:asciiTheme="majorHAnsi" w:hAnsiTheme="majorHAnsi"/>
                <w:color w:val="000000"/>
              </w:rPr>
            </w:pPr>
            <w:r w:rsidRPr="00CE642B">
              <w:rPr>
                <w:rFonts w:asciiTheme="majorHAnsi" w:hAnsiTheme="majorHAnsi"/>
                <w:b/>
                <w:bCs/>
                <w:color w:val="000000"/>
              </w:rPr>
              <w:t>Aftalt antal timer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1F499" w14:textId="77777777" w:rsidR="00E74EDF" w:rsidRPr="00CE642B" w:rsidRDefault="00E74EDF" w:rsidP="00097098">
            <w:pPr>
              <w:rPr>
                <w:rFonts w:asciiTheme="majorHAnsi" w:hAnsiTheme="majorHAnsi"/>
                <w:color w:val="000000"/>
              </w:rPr>
            </w:pPr>
            <w:r w:rsidRPr="00CE642B">
              <w:rPr>
                <w:rFonts w:asciiTheme="majorHAnsi" w:hAnsiTheme="majorHAns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8318" w14:textId="77777777" w:rsidR="00E74EDF" w:rsidRPr="00CE642B" w:rsidRDefault="00E74EDF" w:rsidP="00097098">
            <w:pPr>
              <w:rPr>
                <w:rFonts w:asciiTheme="majorHAnsi" w:hAnsiTheme="majorHAnsi"/>
                <w:color w:val="000000"/>
              </w:rPr>
            </w:pPr>
            <w:r w:rsidRPr="00CE642B">
              <w:rPr>
                <w:rFonts w:asciiTheme="majorHAnsi" w:hAnsiTheme="majorHAnsi"/>
                <w:color w:val="000000"/>
              </w:rPr>
              <w:t> </w:t>
            </w:r>
          </w:p>
        </w:tc>
      </w:tr>
      <w:tr w:rsidR="00E96F3B" w:rsidRPr="00CE642B" w14:paraId="46A4B946" w14:textId="77777777" w:rsidTr="009D5C1C">
        <w:trPr>
          <w:trHeight w:val="46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8D5EA" w14:textId="17282D82" w:rsidR="00E96F3B" w:rsidRPr="00CE642B" w:rsidRDefault="009D5C1C" w:rsidP="00097098">
            <w:pPr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Tillæg time</w:t>
            </w:r>
            <w:r w:rsidR="0092480D">
              <w:rPr>
                <w:rFonts w:asciiTheme="majorHAnsi" w:hAnsiTheme="majorHAnsi"/>
                <w:color w:val="000000"/>
              </w:rPr>
              <w:t>s</w:t>
            </w:r>
            <w:r w:rsidR="00E96F3B">
              <w:rPr>
                <w:rFonts w:asciiTheme="majorHAnsi" w:hAnsiTheme="majorHAnsi"/>
                <w:color w:val="000000"/>
              </w:rPr>
              <w:t xml:space="preserve">ats </w:t>
            </w:r>
            <w:r w:rsidR="0092480D">
              <w:rPr>
                <w:rFonts w:asciiTheme="majorHAnsi" w:hAnsiTheme="majorHAnsi"/>
                <w:color w:val="000000"/>
              </w:rPr>
              <w:t xml:space="preserve">pr. </w:t>
            </w:r>
            <w:r w:rsidR="00E96F3B">
              <w:rPr>
                <w:rFonts w:asciiTheme="majorHAnsi" w:hAnsiTheme="majorHAnsi"/>
                <w:color w:val="000000"/>
              </w:rPr>
              <w:t>1.</w:t>
            </w:r>
            <w:r w:rsidR="00CE74FD">
              <w:rPr>
                <w:rFonts w:asciiTheme="majorHAnsi" w:hAnsiTheme="majorHAnsi"/>
                <w:color w:val="000000"/>
              </w:rPr>
              <w:t>04</w:t>
            </w:r>
            <w:r>
              <w:rPr>
                <w:rFonts w:asciiTheme="majorHAnsi" w:hAnsiTheme="majorHAnsi"/>
                <w:color w:val="000000"/>
              </w:rPr>
              <w:t>.202</w:t>
            </w:r>
            <w:r w:rsidR="00CE74FD">
              <w:rPr>
                <w:rFonts w:asciiTheme="majorHAnsi" w:hAnsiTheme="majorHAnsi"/>
                <w:color w:val="000000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33B6F" w14:textId="67A103AC" w:rsidR="00E96F3B" w:rsidRPr="00CE642B" w:rsidRDefault="004A4097" w:rsidP="009D5C1C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28,</w:t>
            </w:r>
            <w:r w:rsidR="00BE6137">
              <w:rPr>
                <w:rFonts w:asciiTheme="majorHAnsi" w:hAnsiTheme="majorHAnsi"/>
                <w:color w:val="000000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C11D3" w14:textId="0EC6FAEB" w:rsidR="00E96F3B" w:rsidRPr="00CE642B" w:rsidRDefault="004A4097" w:rsidP="009D5C1C">
            <w:pPr>
              <w:jc w:val="right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50,</w:t>
            </w:r>
            <w:r w:rsidR="00BE6137">
              <w:rPr>
                <w:rFonts w:asciiTheme="majorHAnsi" w:hAnsiTheme="majorHAnsi"/>
                <w:color w:val="000000"/>
              </w:rPr>
              <w:t>83</w:t>
            </w:r>
          </w:p>
        </w:tc>
      </w:tr>
    </w:tbl>
    <w:p w14:paraId="30123611" w14:textId="77777777" w:rsidR="00196103" w:rsidRPr="00CE642B" w:rsidRDefault="00196103" w:rsidP="00196103">
      <w:pPr>
        <w:rPr>
          <w:rFonts w:asciiTheme="majorHAnsi" w:hAnsiTheme="majorHAnsi"/>
        </w:rPr>
      </w:pPr>
    </w:p>
    <w:p w14:paraId="2C71DDCB" w14:textId="77777777" w:rsidR="00E74EDF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 xml:space="preserve">Antal timer skal aftales mellem vikar og menighedsråd </w:t>
      </w:r>
      <w:r w:rsidRPr="00CE642B">
        <w:rPr>
          <w:rFonts w:asciiTheme="majorHAnsi" w:hAnsiTheme="majorHAnsi"/>
          <w:i/>
          <w:iCs/>
        </w:rPr>
        <w:t>inden</w:t>
      </w:r>
      <w:r w:rsidRPr="00CE642B">
        <w:rPr>
          <w:rFonts w:asciiTheme="majorHAnsi" w:hAnsiTheme="majorHAnsi"/>
        </w:rPr>
        <w:t xml:space="preserve"> tjenesten. </w:t>
      </w:r>
    </w:p>
    <w:p w14:paraId="45B0FE8C" w14:textId="1170B8E5" w:rsidR="00196103" w:rsidRPr="00CE642B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 xml:space="preserve">Aflønning sker med timeløn efter aftalt timeforbrug ved tjenesten. </w:t>
      </w:r>
    </w:p>
    <w:p w14:paraId="76614F06" w14:textId="0A656FDD" w:rsidR="0013192F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 xml:space="preserve">Tjenesten er omfattet af cirkulære om natpenge mv. </w:t>
      </w:r>
    </w:p>
    <w:p w14:paraId="7ABE8889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</w:p>
    <w:p w14:paraId="703A6E58" w14:textId="2F466249" w:rsidR="00196103" w:rsidRPr="00DB70B7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>Dato:</w:t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  <w:t>Dato:</w:t>
      </w:r>
    </w:p>
    <w:p w14:paraId="0CA823C7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</w:p>
    <w:p w14:paraId="29713BDF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</w:p>
    <w:p w14:paraId="7812A4C9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  <w:r w:rsidRPr="00CE642B">
        <w:rPr>
          <w:rFonts w:asciiTheme="majorHAnsi" w:hAnsiTheme="majorHAnsi"/>
          <w:b/>
          <w:bCs/>
        </w:rPr>
        <w:t xml:space="preserve">______________________________________    </w:t>
      </w:r>
      <w:r w:rsidRPr="00CE642B">
        <w:rPr>
          <w:rFonts w:asciiTheme="majorHAnsi" w:hAnsiTheme="majorHAnsi"/>
          <w:b/>
          <w:bCs/>
        </w:rPr>
        <w:tab/>
        <w:t>________________________________________</w:t>
      </w:r>
    </w:p>
    <w:p w14:paraId="7E48BDDC" w14:textId="77777777" w:rsidR="00196103" w:rsidRPr="00CE642B" w:rsidRDefault="00196103" w:rsidP="00196103">
      <w:pPr>
        <w:rPr>
          <w:rFonts w:asciiTheme="majorHAnsi" w:hAnsiTheme="majorHAnsi"/>
        </w:rPr>
      </w:pPr>
      <w:r w:rsidRPr="00CE642B">
        <w:rPr>
          <w:rFonts w:asciiTheme="majorHAnsi" w:hAnsiTheme="majorHAnsi"/>
        </w:rPr>
        <w:t>Underskrift vikar</w:t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</w:r>
      <w:r w:rsidRPr="00CE642B">
        <w:rPr>
          <w:rFonts w:asciiTheme="majorHAnsi" w:hAnsiTheme="majorHAnsi"/>
        </w:rPr>
        <w:tab/>
        <w:t>Underskrift menighedsrådet</w:t>
      </w:r>
    </w:p>
    <w:p w14:paraId="47A89117" w14:textId="77777777" w:rsidR="00196103" w:rsidRPr="00CE642B" w:rsidRDefault="00196103" w:rsidP="00196103">
      <w:pPr>
        <w:rPr>
          <w:rFonts w:asciiTheme="majorHAnsi" w:hAnsiTheme="majorHAnsi"/>
          <w:b/>
          <w:bCs/>
        </w:rPr>
      </w:pPr>
    </w:p>
    <w:p w14:paraId="6F203FDA" w14:textId="34C9D8A4" w:rsidR="007C253F" w:rsidRPr="00420C9A" w:rsidRDefault="00E74EDF" w:rsidP="009B1CBA">
      <w:pPr>
        <w:rPr>
          <w:b/>
          <w:bCs/>
          <w:sz w:val="28"/>
          <w:szCs w:val="28"/>
        </w:rPr>
      </w:pPr>
      <w:r w:rsidRPr="00420C9A">
        <w:rPr>
          <w:b/>
          <w:bCs/>
          <w:sz w:val="28"/>
          <w:szCs w:val="28"/>
        </w:rPr>
        <w:lastRenderedPageBreak/>
        <w:t>Vejledning</w:t>
      </w:r>
      <w:r w:rsidR="00420C9A" w:rsidRPr="00420C9A">
        <w:rPr>
          <w:b/>
          <w:bCs/>
          <w:sz w:val="28"/>
          <w:szCs w:val="28"/>
        </w:rPr>
        <w:t xml:space="preserve"> </w:t>
      </w:r>
      <w:r w:rsidR="00D22C53">
        <w:rPr>
          <w:b/>
          <w:bCs/>
          <w:sz w:val="28"/>
          <w:szCs w:val="28"/>
        </w:rPr>
        <w:t xml:space="preserve">til </w:t>
      </w:r>
      <w:r w:rsidR="00420C9A" w:rsidRPr="00420C9A">
        <w:rPr>
          <w:b/>
          <w:bCs/>
          <w:sz w:val="28"/>
          <w:szCs w:val="28"/>
        </w:rPr>
        <w:t xml:space="preserve">vikartakster </w:t>
      </w:r>
      <w:r w:rsidR="00D22C53">
        <w:rPr>
          <w:b/>
          <w:bCs/>
          <w:sz w:val="28"/>
          <w:szCs w:val="28"/>
        </w:rPr>
        <w:t xml:space="preserve">for </w:t>
      </w:r>
      <w:r w:rsidR="00420C9A" w:rsidRPr="00420C9A">
        <w:rPr>
          <w:b/>
          <w:bCs/>
          <w:sz w:val="28"/>
          <w:szCs w:val="28"/>
        </w:rPr>
        <w:t>DOKS-organist</w:t>
      </w:r>
    </w:p>
    <w:p w14:paraId="501525CE" w14:textId="77777777" w:rsidR="007C253F" w:rsidRDefault="007C253F" w:rsidP="009B1CBA">
      <w:pPr>
        <w:rPr>
          <w:b/>
          <w:bCs/>
        </w:rPr>
      </w:pPr>
    </w:p>
    <w:p w14:paraId="25A115E8" w14:textId="4B198717" w:rsidR="00A311FD" w:rsidRDefault="009B1CBA" w:rsidP="009B1CBA">
      <w:pPr>
        <w:rPr>
          <w:b/>
          <w:bCs/>
        </w:rPr>
      </w:pPr>
      <w:r w:rsidRPr="00A068D5">
        <w:rPr>
          <w:b/>
          <w:bCs/>
        </w:rPr>
        <w:t>Timeløn er ved overenskomstforhandlinger 202</w:t>
      </w:r>
      <w:r w:rsidR="00867CA9">
        <w:rPr>
          <w:b/>
          <w:bCs/>
        </w:rPr>
        <w:t>4 og 202</w:t>
      </w:r>
      <w:r w:rsidR="006E736E">
        <w:rPr>
          <w:b/>
          <w:bCs/>
        </w:rPr>
        <w:t>6</w:t>
      </w:r>
      <w:r w:rsidRPr="00A068D5">
        <w:rPr>
          <w:b/>
          <w:bCs/>
        </w:rPr>
        <w:t xml:space="preserve"> aftalt mellem </w:t>
      </w:r>
      <w:r w:rsidR="00A311FD">
        <w:rPr>
          <w:b/>
          <w:bCs/>
        </w:rPr>
        <w:t xml:space="preserve">staten og akademikerforeningerne (herunder </w:t>
      </w:r>
      <w:r w:rsidR="00A311FD" w:rsidRPr="00A311FD">
        <w:rPr>
          <w:b/>
          <w:bCs/>
        </w:rPr>
        <w:t>Dansk Organist og Kantor Samfund</w:t>
      </w:r>
      <w:r w:rsidR="00A311FD">
        <w:rPr>
          <w:b/>
          <w:bCs/>
        </w:rPr>
        <w:t>)</w:t>
      </w:r>
      <w:r w:rsidRPr="00A068D5">
        <w:rPr>
          <w:b/>
          <w:bCs/>
        </w:rPr>
        <w:t>.</w:t>
      </w:r>
    </w:p>
    <w:p w14:paraId="2C439199" w14:textId="77777777" w:rsidR="00AB0A39" w:rsidRDefault="00AB0A39" w:rsidP="009B1CBA">
      <w:pPr>
        <w:rPr>
          <w:b/>
          <w:bCs/>
        </w:rPr>
      </w:pPr>
    </w:p>
    <w:p w14:paraId="3763FFBA" w14:textId="77777777" w:rsidR="00AB0A39" w:rsidRPr="00935B15" w:rsidRDefault="00AB0A39" w:rsidP="00AB0A39">
      <w:r>
        <w:t xml:space="preserve">Overenskomsten </w:t>
      </w:r>
      <w:r w:rsidRPr="00935B15">
        <w:t>omfatter organister med en kirkemusikalsk kandidat- eller bacheloruddannelse fra et dansk musikkonservatorium eller tilsvarende godkendt udenlandsk eksamen.</w:t>
      </w:r>
    </w:p>
    <w:p w14:paraId="190521CE" w14:textId="125652BF" w:rsidR="00AB0A39" w:rsidRDefault="00AB0A39" w:rsidP="00AB0A39">
      <w:pPr>
        <w:rPr>
          <w:b/>
          <w:bCs/>
        </w:rPr>
      </w:pPr>
      <w:r>
        <w:t>Overenskomsten</w:t>
      </w:r>
      <w:r w:rsidRPr="00935B15">
        <w:t xml:space="preserve"> omfatter </w:t>
      </w:r>
      <w:proofErr w:type="gramStart"/>
      <w:r w:rsidRPr="00935B15">
        <w:t>en</w:t>
      </w:r>
      <w:r>
        <w:t>d</w:t>
      </w:r>
      <w:r w:rsidRPr="00935B15">
        <w:t>videre</w:t>
      </w:r>
      <w:proofErr w:type="gramEnd"/>
      <w:r w:rsidRPr="00935B15">
        <w:t xml:space="preserve"> kantorer med en kandidat- eller bacheloreksamen fra et dansk musikkonservatorium eller tilsvarende godkendt udenlandsk eksamen og klokkenister med en diplomuddannelse i klokkespil fra Løgumkloster Kirkemusikskole eller tilsvarende godkendt udenlandsk kandidateksamen i klokkespil</w:t>
      </w:r>
    </w:p>
    <w:p w14:paraId="01586694" w14:textId="77777777" w:rsidR="00AB0A39" w:rsidRDefault="00AB0A39" w:rsidP="009B1CBA">
      <w:pPr>
        <w:rPr>
          <w:b/>
          <w:bCs/>
        </w:rPr>
      </w:pPr>
    </w:p>
    <w:p w14:paraId="52689FEC" w14:textId="4D663418" w:rsidR="005310A1" w:rsidRPr="008E1809" w:rsidRDefault="005310A1" w:rsidP="005310A1">
      <w:pPr>
        <w:rPr>
          <w:b/>
          <w:bCs/>
        </w:rPr>
      </w:pPr>
      <w:r w:rsidRPr="008E1809">
        <w:rPr>
          <w:b/>
          <w:bCs/>
        </w:rPr>
        <w:t>Feriepenge</w:t>
      </w:r>
    </w:p>
    <w:p w14:paraId="12CC05BE" w14:textId="64D88EF3" w:rsidR="005310A1" w:rsidRDefault="005310A1" w:rsidP="005310A1">
      <w:r w:rsidRPr="00DB2AA7">
        <w:t>Feriepenge udgør 12,5%, som udbetales</w:t>
      </w:r>
      <w:r w:rsidR="00505E0C">
        <w:t xml:space="preserve"> </w:t>
      </w:r>
      <w:r>
        <w:t>sammen med lønnen</w:t>
      </w:r>
    </w:p>
    <w:p w14:paraId="5E51681E" w14:textId="77777777" w:rsidR="009E73EB" w:rsidRDefault="009E73EB" w:rsidP="009B1CBA"/>
    <w:p w14:paraId="510A4C82" w14:textId="452890F1" w:rsidR="0076363C" w:rsidRPr="007C253F" w:rsidRDefault="007C253F" w:rsidP="009B1CBA">
      <w:pPr>
        <w:rPr>
          <w:b/>
          <w:bCs/>
        </w:rPr>
      </w:pPr>
      <w:r w:rsidRPr="007C253F">
        <w:rPr>
          <w:b/>
          <w:bCs/>
        </w:rPr>
        <w:t>Pension</w:t>
      </w:r>
    </w:p>
    <w:p w14:paraId="2D352D4A" w14:textId="34753497" w:rsidR="00B4676B" w:rsidRPr="00AB0A39" w:rsidRDefault="0073603A" w:rsidP="00AB0A39">
      <w:r>
        <w:t xml:space="preserve">For DOKS-organister er pension </w:t>
      </w:r>
      <w:r w:rsidR="00AB0A39">
        <w:t>indeholdt i</w:t>
      </w:r>
      <w:r>
        <w:t xml:space="preserve"> </w:t>
      </w:r>
      <w:r w:rsidR="00AB0A39">
        <w:t>timeløn</w:t>
      </w:r>
      <w:r>
        <w:t>nen</w:t>
      </w:r>
      <w:r w:rsidR="00AB0A39">
        <w:t xml:space="preserve">. </w:t>
      </w:r>
    </w:p>
    <w:p w14:paraId="251017B0" w14:textId="77777777" w:rsidR="007C253F" w:rsidRDefault="007C253F">
      <w:pPr>
        <w:rPr>
          <w:b/>
          <w:bCs/>
          <w:sz w:val="28"/>
          <w:szCs w:val="28"/>
        </w:rPr>
      </w:pPr>
    </w:p>
    <w:p w14:paraId="61D65EAD" w14:textId="22A5CB95" w:rsidR="009B1CBA" w:rsidRPr="00867CA9" w:rsidRDefault="001D0BCF" w:rsidP="00867CA9">
      <w:pPr>
        <w:spacing w:after="240"/>
        <w:rPr>
          <w:sz w:val="28"/>
          <w:szCs w:val="28"/>
        </w:rPr>
      </w:pPr>
      <w:r w:rsidRPr="00A068D5">
        <w:rPr>
          <w:b/>
          <w:bCs/>
        </w:rPr>
        <w:t>Natpenge og weekendtillæg</w:t>
      </w:r>
      <w:r w:rsidR="00115F7D">
        <w:rPr>
          <w:b/>
          <w:bCs/>
        </w:rPr>
        <w:t xml:space="preserve"> </w:t>
      </w:r>
      <w:r w:rsidR="00115F7D" w:rsidRPr="00115F7D">
        <w:t>udbetales, når kriterier er opfyldt</w:t>
      </w:r>
      <w:r w:rsidR="00A422B4">
        <w:rPr>
          <w:sz w:val="28"/>
          <w:szCs w:val="28"/>
        </w:rPr>
        <w:t xml:space="preserve">, </w:t>
      </w:r>
      <w:r w:rsidR="00A422B4" w:rsidRPr="00CE642B">
        <w:rPr>
          <w:rFonts w:asciiTheme="majorHAnsi" w:hAnsiTheme="majorHAnsi"/>
        </w:rPr>
        <w:t>(se CIR nr. 9138 af 24/03/2006)</w:t>
      </w:r>
      <w:r w:rsidR="00A422B4">
        <w:rPr>
          <w:rFonts w:asciiTheme="majorHAnsi" w:hAnsiTheme="majorHAnsi"/>
        </w:rPr>
        <w:t>:</w:t>
      </w:r>
    </w:p>
    <w:p w14:paraId="77FB0975" w14:textId="77777777" w:rsidR="009B1CBA" w:rsidRPr="00FE3784" w:rsidRDefault="009B1CBA" w:rsidP="00AB0A39">
      <w:r w:rsidRPr="00FE3784">
        <w:t>1) Weekender fra lørdag kl. 14.</w:t>
      </w:r>
    </w:p>
    <w:p w14:paraId="74A6BBF2" w14:textId="77777777" w:rsidR="009B1CBA" w:rsidRPr="00FE3784" w:rsidRDefault="009B1CBA" w:rsidP="00AB0A39">
      <w:r w:rsidRPr="00FE3784">
        <w:t xml:space="preserve">2) Lørdage før kl. 14, hvis mindst halvdelen af tjenesten ligger efter kl. 14. </w:t>
      </w:r>
    </w:p>
    <w:p w14:paraId="3B85293A" w14:textId="77777777" w:rsidR="009B1CBA" w:rsidRPr="00FE3784" w:rsidRDefault="009B1CBA" w:rsidP="00AB0A39">
      <w:r w:rsidRPr="00FE3784">
        <w:t xml:space="preserve">3) Søgnehelligdage fra kl. 00 til kl. 24. </w:t>
      </w:r>
    </w:p>
    <w:p w14:paraId="7E8B68B6" w14:textId="77777777" w:rsidR="009B1CBA" w:rsidRPr="00FE3784" w:rsidRDefault="009B1CBA" w:rsidP="00AB0A39">
      <w:r w:rsidRPr="00FE3784">
        <w:t>4) Hverdage efter søgnehelligdage fra kl. 00 til kl. 06.</w:t>
      </w:r>
    </w:p>
    <w:p w14:paraId="453D1BBB" w14:textId="77777777" w:rsidR="009B1CBA" w:rsidRPr="00FE3784" w:rsidRDefault="009B1CBA" w:rsidP="00AB0A39">
      <w:r w:rsidRPr="00FE3784">
        <w:t xml:space="preserve">5) Grundlovsdag fra kl. 12 til kl. 24. </w:t>
      </w:r>
    </w:p>
    <w:p w14:paraId="545DBA76" w14:textId="77777777" w:rsidR="009B1CBA" w:rsidRDefault="009B1CBA" w:rsidP="00AB0A39">
      <w:r w:rsidRPr="00FE3784">
        <w:t>6) Juleaftensdag fra kl. 14 til kl. 24.</w:t>
      </w:r>
    </w:p>
    <w:p w14:paraId="0B7B3499" w14:textId="77777777" w:rsidR="00872FFD" w:rsidRDefault="00872FFD" w:rsidP="00E35207">
      <w:pPr>
        <w:rPr>
          <w:i/>
          <w:iCs/>
        </w:rPr>
      </w:pPr>
    </w:p>
    <w:p w14:paraId="109D9BC4" w14:textId="77777777" w:rsidR="00872FFD" w:rsidRPr="006B15DA" w:rsidRDefault="00872FFD" w:rsidP="00872FFD">
      <w:pPr>
        <w:rPr>
          <w:b/>
          <w:bCs/>
        </w:rPr>
      </w:pPr>
      <w:bookmarkStart w:id="0" w:name="_Hlk185452619"/>
      <w:r w:rsidRPr="006B15DA">
        <w:rPr>
          <w:b/>
          <w:bCs/>
        </w:rPr>
        <w:t>Kørsel</w:t>
      </w:r>
    </w:p>
    <w:p w14:paraId="582238A2" w14:textId="5FC689E2" w:rsidR="00872FFD" w:rsidRPr="00E35207" w:rsidRDefault="00872FFD" w:rsidP="00617BF0">
      <w:r w:rsidRPr="006B15DA">
        <w:t>Der afregnes ikke kørsel mellem hjem og arbejdspladsen</w:t>
      </w:r>
      <w:r w:rsidR="00C12DB8">
        <w:t>.</w:t>
      </w:r>
      <w:bookmarkEnd w:id="0"/>
    </w:p>
    <w:sectPr w:rsidR="00872FFD" w:rsidRPr="00E35207" w:rsidSect="0076363C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17CCE" w14:textId="77777777" w:rsidR="004D10BA" w:rsidRDefault="004D10BA" w:rsidP="00BB6D3A">
      <w:r>
        <w:separator/>
      </w:r>
    </w:p>
  </w:endnote>
  <w:endnote w:type="continuationSeparator" w:id="0">
    <w:p w14:paraId="67EFF16D" w14:textId="77777777" w:rsidR="004D10BA" w:rsidRDefault="004D10BA" w:rsidP="00BB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2049A" w14:textId="77777777" w:rsidR="004D10BA" w:rsidRDefault="004D10BA" w:rsidP="00BB6D3A">
      <w:r>
        <w:separator/>
      </w:r>
    </w:p>
  </w:footnote>
  <w:footnote w:type="continuationSeparator" w:id="0">
    <w:p w14:paraId="2C7E64B2" w14:textId="77777777" w:rsidR="004D10BA" w:rsidRDefault="004D10BA" w:rsidP="00BB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4275A" w14:textId="01539BD6" w:rsidR="00BB6D3A" w:rsidRDefault="00BB6D3A" w:rsidP="00BB6D3A">
    <w:pPr>
      <w:pStyle w:val="Sidehoved"/>
      <w:jc w:val="right"/>
    </w:pPr>
    <w:r>
      <w:t>01.</w:t>
    </w:r>
    <w:r w:rsidR="00CE74FD">
      <w:t>0</w:t>
    </w:r>
    <w:r w:rsidR="00D919A3">
      <w:t>8</w:t>
    </w:r>
    <w:r w:rsidR="00CE74FD"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F0"/>
    <w:rsid w:val="00015B4A"/>
    <w:rsid w:val="00017489"/>
    <w:rsid w:val="00023AA1"/>
    <w:rsid w:val="000275D3"/>
    <w:rsid w:val="00037EF0"/>
    <w:rsid w:val="00052E27"/>
    <w:rsid w:val="00064649"/>
    <w:rsid w:val="000806D4"/>
    <w:rsid w:val="00082C5A"/>
    <w:rsid w:val="000C4C1C"/>
    <w:rsid w:val="000E5CD6"/>
    <w:rsid w:val="00101C18"/>
    <w:rsid w:val="00115F7D"/>
    <w:rsid w:val="0013192F"/>
    <w:rsid w:val="0013788E"/>
    <w:rsid w:val="00173EEC"/>
    <w:rsid w:val="00182887"/>
    <w:rsid w:val="00196103"/>
    <w:rsid w:val="001A3078"/>
    <w:rsid w:val="001A3D5A"/>
    <w:rsid w:val="001C3DBB"/>
    <w:rsid w:val="001C7D30"/>
    <w:rsid w:val="001D0BCF"/>
    <w:rsid w:val="001D13A7"/>
    <w:rsid w:val="00200873"/>
    <w:rsid w:val="00223654"/>
    <w:rsid w:val="0023555E"/>
    <w:rsid w:val="00244634"/>
    <w:rsid w:val="00247D54"/>
    <w:rsid w:val="00262EF0"/>
    <w:rsid w:val="002912C8"/>
    <w:rsid w:val="002A1886"/>
    <w:rsid w:val="002D0E8E"/>
    <w:rsid w:val="002E7B57"/>
    <w:rsid w:val="002F2C50"/>
    <w:rsid w:val="00310639"/>
    <w:rsid w:val="0033095F"/>
    <w:rsid w:val="00332FA2"/>
    <w:rsid w:val="00336B9A"/>
    <w:rsid w:val="00353ABC"/>
    <w:rsid w:val="00373CD7"/>
    <w:rsid w:val="00376B52"/>
    <w:rsid w:val="00380C1C"/>
    <w:rsid w:val="003B037D"/>
    <w:rsid w:val="003D152C"/>
    <w:rsid w:val="003D2ED0"/>
    <w:rsid w:val="00400A60"/>
    <w:rsid w:val="00406667"/>
    <w:rsid w:val="00412EB6"/>
    <w:rsid w:val="00420C9A"/>
    <w:rsid w:val="004373FC"/>
    <w:rsid w:val="00444E58"/>
    <w:rsid w:val="00446FE5"/>
    <w:rsid w:val="00461692"/>
    <w:rsid w:val="0047072E"/>
    <w:rsid w:val="00492984"/>
    <w:rsid w:val="004A4097"/>
    <w:rsid w:val="004A5918"/>
    <w:rsid w:val="004B5339"/>
    <w:rsid w:val="004C145B"/>
    <w:rsid w:val="004D10BA"/>
    <w:rsid w:val="004D1CE8"/>
    <w:rsid w:val="004F7CC4"/>
    <w:rsid w:val="005020FD"/>
    <w:rsid w:val="00505E0C"/>
    <w:rsid w:val="005236F7"/>
    <w:rsid w:val="005310A1"/>
    <w:rsid w:val="005329DA"/>
    <w:rsid w:val="00540D21"/>
    <w:rsid w:val="005570B5"/>
    <w:rsid w:val="0057574C"/>
    <w:rsid w:val="005A16B4"/>
    <w:rsid w:val="005E147B"/>
    <w:rsid w:val="00600BEC"/>
    <w:rsid w:val="00617BF0"/>
    <w:rsid w:val="00633B06"/>
    <w:rsid w:val="006446F1"/>
    <w:rsid w:val="00661978"/>
    <w:rsid w:val="00676C33"/>
    <w:rsid w:val="00683AA8"/>
    <w:rsid w:val="006871EC"/>
    <w:rsid w:val="00690AC3"/>
    <w:rsid w:val="006A082B"/>
    <w:rsid w:val="006A743C"/>
    <w:rsid w:val="006B15DA"/>
    <w:rsid w:val="006C530F"/>
    <w:rsid w:val="006E0436"/>
    <w:rsid w:val="006E0B81"/>
    <w:rsid w:val="006E736E"/>
    <w:rsid w:val="006F4C7C"/>
    <w:rsid w:val="007011E9"/>
    <w:rsid w:val="007016F1"/>
    <w:rsid w:val="007254AF"/>
    <w:rsid w:val="0073603A"/>
    <w:rsid w:val="00760219"/>
    <w:rsid w:val="00762080"/>
    <w:rsid w:val="0076363C"/>
    <w:rsid w:val="00767089"/>
    <w:rsid w:val="007C20E7"/>
    <w:rsid w:val="007C253F"/>
    <w:rsid w:val="007C3CBC"/>
    <w:rsid w:val="007D0778"/>
    <w:rsid w:val="007F11BB"/>
    <w:rsid w:val="007F3D31"/>
    <w:rsid w:val="00821B6C"/>
    <w:rsid w:val="00824C99"/>
    <w:rsid w:val="00835ECA"/>
    <w:rsid w:val="00864DFB"/>
    <w:rsid w:val="00867CA9"/>
    <w:rsid w:val="00872FFD"/>
    <w:rsid w:val="00890D16"/>
    <w:rsid w:val="008A393D"/>
    <w:rsid w:val="008C2D85"/>
    <w:rsid w:val="008E1809"/>
    <w:rsid w:val="008E28D6"/>
    <w:rsid w:val="008E6F3C"/>
    <w:rsid w:val="0092480D"/>
    <w:rsid w:val="00925724"/>
    <w:rsid w:val="00935B15"/>
    <w:rsid w:val="009545A1"/>
    <w:rsid w:val="00983B13"/>
    <w:rsid w:val="00996407"/>
    <w:rsid w:val="009B1CBA"/>
    <w:rsid w:val="009D5C1C"/>
    <w:rsid w:val="009E73EB"/>
    <w:rsid w:val="009F1402"/>
    <w:rsid w:val="00A003C9"/>
    <w:rsid w:val="00A0522D"/>
    <w:rsid w:val="00A311FD"/>
    <w:rsid w:val="00A422B4"/>
    <w:rsid w:val="00A70F33"/>
    <w:rsid w:val="00A77792"/>
    <w:rsid w:val="00A8739C"/>
    <w:rsid w:val="00AB0A39"/>
    <w:rsid w:val="00AC59E0"/>
    <w:rsid w:val="00AF38C7"/>
    <w:rsid w:val="00AF490E"/>
    <w:rsid w:val="00B063FE"/>
    <w:rsid w:val="00B304F7"/>
    <w:rsid w:val="00B33156"/>
    <w:rsid w:val="00B46465"/>
    <w:rsid w:val="00B4676B"/>
    <w:rsid w:val="00B52855"/>
    <w:rsid w:val="00B547FE"/>
    <w:rsid w:val="00B568A5"/>
    <w:rsid w:val="00B70A1C"/>
    <w:rsid w:val="00BA3AD8"/>
    <w:rsid w:val="00BB6D3A"/>
    <w:rsid w:val="00BC3646"/>
    <w:rsid w:val="00BD0508"/>
    <w:rsid w:val="00BD5539"/>
    <w:rsid w:val="00BE6137"/>
    <w:rsid w:val="00BF2453"/>
    <w:rsid w:val="00C03AF9"/>
    <w:rsid w:val="00C11B95"/>
    <w:rsid w:val="00C12DB8"/>
    <w:rsid w:val="00C22313"/>
    <w:rsid w:val="00C26EBC"/>
    <w:rsid w:val="00C43897"/>
    <w:rsid w:val="00C457B5"/>
    <w:rsid w:val="00C75ED9"/>
    <w:rsid w:val="00C903D5"/>
    <w:rsid w:val="00CA0B56"/>
    <w:rsid w:val="00CA787F"/>
    <w:rsid w:val="00CC6BA5"/>
    <w:rsid w:val="00CD7C34"/>
    <w:rsid w:val="00CE74FD"/>
    <w:rsid w:val="00D0708C"/>
    <w:rsid w:val="00D22C53"/>
    <w:rsid w:val="00D438A2"/>
    <w:rsid w:val="00D43F9A"/>
    <w:rsid w:val="00D52E1A"/>
    <w:rsid w:val="00D63913"/>
    <w:rsid w:val="00D728FB"/>
    <w:rsid w:val="00D919A3"/>
    <w:rsid w:val="00D92A7E"/>
    <w:rsid w:val="00DB08A8"/>
    <w:rsid w:val="00DB70B7"/>
    <w:rsid w:val="00DF65E7"/>
    <w:rsid w:val="00E11AD8"/>
    <w:rsid w:val="00E160B7"/>
    <w:rsid w:val="00E31842"/>
    <w:rsid w:val="00E35207"/>
    <w:rsid w:val="00E549E7"/>
    <w:rsid w:val="00E74EDF"/>
    <w:rsid w:val="00E75641"/>
    <w:rsid w:val="00E812B5"/>
    <w:rsid w:val="00E96F3B"/>
    <w:rsid w:val="00EA019A"/>
    <w:rsid w:val="00EB5C56"/>
    <w:rsid w:val="00EC40D9"/>
    <w:rsid w:val="00EF07D2"/>
    <w:rsid w:val="00EF0FB9"/>
    <w:rsid w:val="00F228BF"/>
    <w:rsid w:val="00F32A76"/>
    <w:rsid w:val="00F651D8"/>
    <w:rsid w:val="00F8007A"/>
    <w:rsid w:val="00F93466"/>
    <w:rsid w:val="00FB7429"/>
    <w:rsid w:val="00FF5AC4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E43A"/>
  <w15:chartTrackingRefBased/>
  <w15:docId w15:val="{8AB8D936-047C-40F9-B631-A2A14315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37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37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37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37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37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37E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37E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37E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37E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37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37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37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37EF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37EF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37EF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37EF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37EF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37E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37E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37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37E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37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37E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37EF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37EF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37EF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37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37EF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37EF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037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B6D3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B6D3A"/>
  </w:style>
  <w:style w:type="paragraph" w:styleId="Sidefod">
    <w:name w:val="footer"/>
    <w:basedOn w:val="Normal"/>
    <w:link w:val="SidefodTegn"/>
    <w:uiPriority w:val="99"/>
    <w:unhideWhenUsed/>
    <w:rsid w:val="00BB6D3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B6D3A"/>
  </w:style>
  <w:style w:type="character" w:styleId="Hyperlink">
    <w:name w:val="Hyperlink"/>
    <w:basedOn w:val="Standardskrifttypeiafsnit"/>
    <w:uiPriority w:val="99"/>
    <w:unhideWhenUsed/>
    <w:rsid w:val="00C75ED9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75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61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2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6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33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0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0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6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65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4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94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3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4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5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33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0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8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396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Fage Sørensen;Michael Riis</dc:creator>
  <cp:keywords/>
  <dc:description/>
  <cp:lastModifiedBy>Mie Engel Jønsson</cp:lastModifiedBy>
  <cp:revision>20</cp:revision>
  <cp:lastPrinted>2025-05-26T09:04:00Z</cp:lastPrinted>
  <dcterms:created xsi:type="dcterms:W3CDTF">2026-06-24T10:53:00Z</dcterms:created>
  <dcterms:modified xsi:type="dcterms:W3CDTF">2026-08-17T11:50:00Z</dcterms:modified>
</cp:coreProperties>
</file>