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91E" w14:textId="7D2A3FCE" w:rsidR="0027566E" w:rsidRPr="000C46AE" w:rsidRDefault="0027566E" w:rsidP="00785DDC">
      <w:pPr>
        <w:spacing w:after="0" w:line="240" w:lineRule="auto"/>
        <w:ind w:left="0"/>
        <w:rPr>
          <w:rFonts w:eastAsia="Calibri"/>
          <w:color w:val="auto"/>
          <w:sz w:val="28"/>
          <w:szCs w:val="28"/>
          <w:lang w:val="da-DK" w:bidi="ar-SA"/>
        </w:rPr>
      </w:pPr>
      <w:r w:rsidRPr="0027566E">
        <w:rPr>
          <w:rFonts w:eastAsia="Calibri"/>
          <w:b/>
          <w:bCs/>
          <w:color w:val="auto"/>
          <w:sz w:val="48"/>
          <w:szCs w:val="48"/>
          <w:lang w:val="da-DK" w:bidi="ar-SA"/>
        </w:rPr>
        <w:t>Ansøgnin</w:t>
      </w:r>
      <w:r w:rsidR="005E64F5">
        <w:rPr>
          <w:rFonts w:eastAsia="Calibri"/>
          <w:b/>
          <w:bCs/>
          <w:color w:val="auto"/>
          <w:sz w:val="48"/>
          <w:szCs w:val="48"/>
          <w:lang w:val="da-DK" w:bidi="ar-SA"/>
        </w:rPr>
        <w:t>g</w:t>
      </w:r>
      <w:r w:rsidR="000C46AE">
        <w:rPr>
          <w:rFonts w:eastAsia="Calibri"/>
          <w:b/>
          <w:bCs/>
          <w:color w:val="auto"/>
          <w:sz w:val="48"/>
          <w:szCs w:val="48"/>
          <w:lang w:val="da-DK" w:bidi="ar-SA"/>
        </w:rPr>
        <w:t xml:space="preserve">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til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 xml:space="preserve"> Bispebjerg-Brønshøj Provstiudvalg om del i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P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rovstiets rådighedsbeløb (</w:t>
      </w:r>
      <w:r w:rsidR="00F1146E" w:rsidRPr="000C46AE">
        <w:rPr>
          <w:rFonts w:eastAsia="Calibri"/>
          <w:color w:val="auto"/>
          <w:sz w:val="24"/>
          <w:szCs w:val="24"/>
          <w:lang w:val="da-DK" w:bidi="ar-SA"/>
        </w:rPr>
        <w:t>R</w:t>
      </w:r>
      <w:r w:rsidR="00D1080D" w:rsidRPr="000C46AE">
        <w:rPr>
          <w:rFonts w:eastAsia="Calibri"/>
          <w:color w:val="auto"/>
          <w:sz w:val="24"/>
          <w:szCs w:val="24"/>
          <w:lang w:val="da-DK" w:bidi="ar-SA"/>
        </w:rPr>
        <w:t>eserven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) til dækning af nedenstående uforudsete udgifter</w:t>
      </w:r>
    </w:p>
    <w:p w14:paraId="466B3BE6" w14:textId="77777777" w:rsidR="0027566E" w:rsidRPr="0027566E" w:rsidRDefault="0027566E" w:rsidP="00A81C39">
      <w:pPr>
        <w:spacing w:after="0" w:line="240" w:lineRule="auto"/>
        <w:ind w:left="0"/>
        <w:rPr>
          <w:rFonts w:eastAsia="Calibri"/>
          <w:color w:val="auto"/>
          <w:sz w:val="22"/>
          <w:szCs w:val="22"/>
          <w:lang w:val="da-DK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871"/>
      </w:tblGrid>
      <w:tr w:rsidR="0027566E" w:rsidRPr="0027566E" w14:paraId="701EFE9D" w14:textId="77777777" w:rsidTr="00A81C39">
        <w:tc>
          <w:tcPr>
            <w:tcW w:w="3794" w:type="dxa"/>
            <w:tcBorders>
              <w:bottom w:val="single" w:sz="4" w:space="0" w:color="auto"/>
            </w:tcBorders>
            <w:shd w:val="clear" w:color="auto" w:fill="DAEEF3"/>
          </w:tcPr>
          <w:p w14:paraId="1AE5C4E4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Menighedsråd: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BBF2C9A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4D4036BB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AB1D0" w14:textId="3EC06B2C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5E3D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5914424A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3808557" w14:textId="6481DF96" w:rsidR="0027566E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754FC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r.</w:t>
            </w:r>
            <w:r w:rsidR="009840E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inkl. moms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6488398A" w14:textId="260CA624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DB6E09" w:rsidRPr="0027566E" w14:paraId="5F07A1A3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8CFB" w14:textId="77777777" w:rsidR="00DB6E09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B3EDD" w14:textId="77777777" w:rsidR="00DB6E09" w:rsidRPr="0027566E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27566E" w14:paraId="24EABD76" w14:textId="77777777" w:rsidTr="00A81C3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4ED5" w14:textId="687D2B69" w:rsidR="00CF66EB" w:rsidRDefault="009A321A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Anvendelse af eventuel bevilling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D0D0F" w14:textId="30817051" w:rsidR="00CF66EB" w:rsidRPr="0027566E" w:rsidRDefault="00CF66E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1502A9" w14:paraId="3A2C880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6703F92" w14:textId="7DB9A0F7" w:rsidR="00CF66EB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</w:t>
            </w:r>
            <w:r w:rsid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ventuel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bevilling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ønskes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anvend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til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B43915E" w14:textId="39623611" w:rsidR="00CF66EB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B62CD5" w:rsidRPr="001502A9" w14:paraId="600C099E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023E5BD9" w14:textId="7ABACA71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Drift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D563A6C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3DBBF25A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A5CEBBF" w14:textId="6AF53EAB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Projekt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9CCB801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742C5AAC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E35982A" w14:textId="5D721C6E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Anlæg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91B377D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3A9A32DC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C93EA" w14:textId="77777777" w:rsidR="005F719B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794004F2" w14:textId="3A83BFC7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Formål og årsag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9F9E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E76FD1" w14:paraId="463ED8C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050CE9ED" w14:textId="1C6C2F02" w:rsidR="0027566E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ort beskrivelse af formål og årsag til udgiften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, der søges dækket: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5B76D108" w14:textId="77777777" w:rsidR="00591DA9" w:rsidRDefault="00591DA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31132352" w14:textId="77777777" w:rsidR="00484B9E" w:rsidRPr="00591DA9" w:rsidRDefault="00484B9E" w:rsidP="00E10EE5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372C05" w:rsidRPr="00E76FD1" w14:paraId="4BEBD6FC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61D4" w14:textId="77777777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72C05" w:rsidRPr="0027566E" w14:paraId="62D8F7E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35AA3" w14:textId="51E20BE6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Ved 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beløb over kr. 50.000,00 </w:t>
            </w:r>
            <w:r w:rsidRPr="0045532A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skal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indhentes minimum to tilbud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(se </w:t>
            </w:r>
            <w:r w:rsidR="00F75EA8" w:rsidRP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evt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.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r w:rsidR="00F75EA8">
              <w:fldChar w:fldCharType="begin"/>
            </w:r>
            <w:r w:rsidR="00E76FD1" w:rsidRPr="00E76FD1">
              <w:rPr>
                <w:lang w:val="da-DK"/>
              </w:rPr>
              <w:instrText>HYPERLINK "https://folkekirkensintranet.dk/vejledninger" \l "udbud-og-tilbud"</w:instrText>
            </w:r>
            <w:r w:rsidR="00F75EA8">
              <w:fldChar w:fldCharType="separate"/>
            </w:r>
            <w:r w:rsidR="00F75EA8">
              <w:rPr>
                <w:rStyle w:val="Hyperlink"/>
                <w:rFonts w:eastAsia="Calibri"/>
                <w:color w:val="153D63"/>
                <w:sz w:val="22"/>
                <w:szCs w:val="22"/>
                <w:lang w:val="da-DK" w:bidi="ar-SA"/>
              </w:rPr>
              <w:t>Vejledning om ud</w:t>
            </w:r>
            <w:r w:rsidR="00F75EA8">
              <w:rPr>
                <w:rStyle w:val="Hyperlink"/>
                <w:rFonts w:eastAsia="Calibri"/>
                <w:color w:val="153D63"/>
                <w:sz w:val="22"/>
                <w:szCs w:val="22"/>
                <w:lang w:val="da-DK" w:bidi="ar-SA"/>
              </w:rPr>
              <w:t>b</w:t>
            </w:r>
            <w:r w:rsidR="00F75EA8">
              <w:rPr>
                <w:rStyle w:val="Hyperlink"/>
                <w:rFonts w:eastAsia="Calibri"/>
                <w:color w:val="153D63"/>
                <w:sz w:val="22"/>
                <w:szCs w:val="22"/>
                <w:lang w:val="da-DK" w:bidi="ar-SA"/>
              </w:rPr>
              <w:t>ud og tilbud</w:t>
            </w:r>
            <w:r w:rsidR="00F75EA8">
              <w:fldChar w:fldCharType="end"/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</w:tr>
      <w:tr w:rsidR="00372C05" w:rsidRPr="001502A9" w14:paraId="34FFA698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43613A82" w14:textId="0CA02143" w:rsidR="000173E4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 er indhentet min</w:t>
            </w:r>
            <w:r w:rsidR="009C4D6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imum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to tilbud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samtlige 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ilbud skal vedlægges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040E55D6" w14:textId="6F89982E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4A57E3" w:rsidRPr="001502A9" w14:paraId="029FF5CA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0C048DFE" w14:textId="4CC189A8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25C7F21C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22651D80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3A13880E" w14:textId="418659DB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1A574E57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556DCB" w:rsidRPr="0027566E" w14:paraId="1B04C2CD" w14:textId="77777777" w:rsidTr="000B115A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FB2C" w14:textId="33137D92" w:rsidR="00006261" w:rsidRPr="00C3474C" w:rsidRDefault="00006261" w:rsidP="00A81C39">
            <w:pPr>
              <w:spacing w:after="0" w:line="240" w:lineRule="auto"/>
              <w:rPr>
                <w:lang w:val="da-DK"/>
              </w:rPr>
            </w:pPr>
            <w:r>
              <w:rPr>
                <w:rFonts w:eastAsia="Calibri"/>
                <w:i/>
                <w:iCs/>
                <w:color w:val="auto"/>
                <w:sz w:val="22"/>
                <w:szCs w:val="22"/>
                <w:lang w:val="da-DK" w:bidi="ar-SA"/>
              </w:rPr>
              <w:t xml:space="preserve">             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</w:t>
            </w:r>
          </w:p>
          <w:p w14:paraId="3857CA9D" w14:textId="17DC1954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Grøn omstilling og bæredygtighed</w:t>
            </w:r>
          </w:p>
        </w:tc>
      </w:tr>
      <w:tr w:rsidR="00556DCB" w:rsidRPr="00E76FD1" w14:paraId="6BBA9B79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20B1FD2E" w14:textId="7C3BB75B" w:rsidR="00EC7A68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Er der taget hensyn til bæredygtighed i de indhentede tilbud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? 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Uddyb kort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hvordan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/hvorfor ikke (skema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med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bæredygtighedskrav skal vedlægges)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5EFEB034" w14:textId="4E63C556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51B54" w:rsidRPr="00E76FD1" w14:paraId="3C9B1CF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ABFCE" w14:textId="77777777" w:rsidR="00556DCB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1BBCFF4E" w14:textId="4630EB6F" w:rsidR="00351B54" w:rsidRPr="0027566E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Forsikringsskader skal anmeldes til forsikringsselskabet</w:t>
            </w:r>
          </w:p>
        </w:tc>
      </w:tr>
      <w:tr w:rsidR="00351B54" w:rsidRPr="001502A9" w14:paraId="503399AE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5B404F5" w14:textId="2B7DA077" w:rsidR="00351B5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Skaden er anmeldt til </w:t>
            </w:r>
            <w:proofErr w:type="spellStart"/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forsikrings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-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selskabet</w:t>
            </w:r>
            <w:proofErr w:type="spellEnd"/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(dokumentation foreligger)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028BDDB" w14:textId="7EED93AD" w:rsidR="00351B54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  <w:p w14:paraId="062EE5D4" w14:textId="2B6EFD1D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                     </w:t>
            </w:r>
          </w:p>
        </w:tc>
      </w:tr>
      <w:tr w:rsidR="004A57E3" w:rsidRPr="001502A9" w14:paraId="3C72DFF3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06629B0" w14:textId="1476F0AE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A5A120B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3D3FFF4B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3DA7B6F" w14:textId="6833D6C3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FBE2936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27ACB409" w14:textId="77777777" w:rsidR="00A031AC" w:rsidRDefault="00A031AC" w:rsidP="00176FB1">
      <w:pPr>
        <w:spacing w:after="0" w:line="240" w:lineRule="auto"/>
        <w:ind w:left="0"/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98"/>
      </w:tblGrid>
      <w:tr w:rsidR="00E10EE5" w14:paraId="640E7B20" w14:textId="77777777" w:rsidTr="00E10EE5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F989D" w14:textId="5FEAB650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Kirkekassens mulighed for medfinansiering:</w:t>
            </w:r>
          </w:p>
        </w:tc>
      </w:tr>
      <w:tr w:rsidR="00E10EE5" w:rsidRPr="00E76FD1" w14:paraId="74534014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815BE29" w14:textId="063733A4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Hvilke muligheder har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MR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for at dække udgiften helt eller delvist: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77B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35143197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8CE3A86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Hvad er den aktuelle status for </w:t>
            </w:r>
          </w:p>
          <w:p w14:paraId="5AA7F8E0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kirkekassens kassebeholdning: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D2D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4"/>
                <w:szCs w:val="24"/>
                <w:lang w:val="da-DK" w:bidi="ar-SA"/>
              </w:rPr>
            </w:pPr>
          </w:p>
          <w:p w14:paraId="184BF574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40C7E5AF" w14:textId="77777777" w:rsidTr="00E10EE5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F4E83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3DD91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7A666297" w14:textId="661BC021" w:rsidR="00A031AC" w:rsidRDefault="00A031AC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Kontooplysninger, hvor eventuel bevilling bedes indsat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6293"/>
      </w:tblGrid>
      <w:tr w:rsidR="00A031AC" w:rsidRPr="0027566E" w14:paraId="1A45690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638A439D" w14:textId="77777777" w:rsidR="00A031AC" w:rsidRPr="00E50FB9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Reg.nr.: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A50D698" w14:textId="77777777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A031AC" w:rsidRPr="0027566E" w14:paraId="4FCE7A03" w14:textId="77777777" w:rsidTr="000B115A">
        <w:tc>
          <w:tcPr>
            <w:tcW w:w="3369" w:type="dxa"/>
            <w:shd w:val="clear" w:color="auto" w:fill="DAEEF3"/>
          </w:tcPr>
          <w:p w14:paraId="73DAE2EB" w14:textId="670B62F9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Kontonummer:</w:t>
            </w:r>
          </w:p>
        </w:tc>
        <w:tc>
          <w:tcPr>
            <w:tcW w:w="6409" w:type="dxa"/>
          </w:tcPr>
          <w:p w14:paraId="2F40461C" w14:textId="77777777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2FF5AD2D" w14:textId="77777777" w:rsidR="005F719B" w:rsidRDefault="005F719B" w:rsidP="002C5AFB">
      <w:pPr>
        <w:spacing w:after="0" w:line="240" w:lineRule="auto"/>
        <w:ind w:left="0"/>
        <w:rPr>
          <w:lang w:val="da-DK"/>
        </w:rPr>
      </w:pPr>
    </w:p>
    <w:p w14:paraId="5DEB660C" w14:textId="3CD8216A" w:rsidR="0067600A" w:rsidRDefault="0067600A" w:rsidP="0067600A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67600A" w:rsidRPr="0027566E" w14:paraId="26BE347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2AB6D4B8" w14:textId="610FAA94" w:rsidR="0067600A" w:rsidRPr="00E50FB9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Y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derligere bemærkninger: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30B6212" w14:textId="77777777" w:rsidR="00785DDC" w:rsidRPr="0027566E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69EF9098" w14:textId="77777777" w:rsidR="0067600A" w:rsidRPr="00C3474C" w:rsidRDefault="0067600A" w:rsidP="002C5AFB">
      <w:pPr>
        <w:spacing w:after="0" w:line="240" w:lineRule="auto"/>
        <w:ind w:left="2608"/>
        <w:rPr>
          <w:lang w:val="da-DK"/>
        </w:rPr>
      </w:pPr>
      <w:r>
        <w:rPr>
          <w:rFonts w:eastAsia="Calibri"/>
          <w:i/>
          <w:iCs/>
          <w:color w:val="auto"/>
          <w:sz w:val="22"/>
          <w:szCs w:val="22"/>
          <w:lang w:val="da-DK" w:bidi="ar-SA"/>
        </w:rPr>
        <w:t xml:space="preserve">              </w:t>
      </w:r>
      <w:r>
        <w:rPr>
          <w:rFonts w:eastAsia="Calibri"/>
          <w:color w:val="auto"/>
          <w:sz w:val="22"/>
          <w:szCs w:val="22"/>
          <w:lang w:val="da-DK" w:bidi="ar-SA"/>
        </w:rPr>
        <w:t xml:space="preserve">          </w:t>
      </w:r>
    </w:p>
    <w:p w14:paraId="0543C0E0" w14:textId="2A22215F" w:rsidR="005F719B" w:rsidRDefault="005F719B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Menighedsrådet</w:t>
      </w:r>
      <w:r w:rsidR="00BF249B">
        <w:rPr>
          <w:rFonts w:eastAsia="Calibri"/>
          <w:b/>
          <w:bCs/>
          <w:color w:val="auto"/>
          <w:sz w:val="22"/>
          <w:szCs w:val="22"/>
          <w:lang w:val="da-DK" w:bidi="ar-SA"/>
        </w:rPr>
        <w:t>s</w:t>
      </w: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 xml:space="preserve"> godkendelse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5F719B" w:rsidRPr="00E76FD1" w14:paraId="0BCF8CE2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134B02E8" w14:textId="773682C6" w:rsidR="005F719B" w:rsidRPr="00E50FB9" w:rsidRDefault="00BF24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Dato for MR-godkendelse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(møder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eferat </w:t>
            </w:r>
            <w:bookmarkStart w:id="0" w:name="_Hlk209102543"/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skal vedlægges</w:t>
            </w:r>
            <w:bookmarkEnd w:id="0"/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FBB343B" w14:textId="77777777" w:rsidR="005F719B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1570E022" w14:textId="7C2F3BA4" w:rsidR="004A57E3" w:rsidRDefault="004A57E3" w:rsidP="00785DDC">
      <w:pPr>
        <w:spacing w:after="0" w:line="240" w:lineRule="auto"/>
        <w:ind w:left="0"/>
        <w:rPr>
          <w:lang w:val="da-DK"/>
        </w:rPr>
      </w:pPr>
    </w:p>
    <w:p w14:paraId="04C7B82C" w14:textId="3D502D76" w:rsidR="00785DDC" w:rsidRPr="00785DDC" w:rsidRDefault="00785DDC" w:rsidP="00785DDC">
      <w:pPr>
        <w:spacing w:after="0" w:line="240" w:lineRule="auto"/>
        <w:ind w:left="0"/>
        <w:rPr>
          <w:i/>
          <w:iCs/>
          <w:lang w:val="da-DK"/>
        </w:rPr>
      </w:pPr>
      <w:r w:rsidRPr="00785DDC">
        <w:rPr>
          <w:rFonts w:eastAsia="Calibri"/>
          <w:b/>
          <w:bCs/>
          <w:i/>
          <w:iCs/>
          <w:color w:val="auto"/>
          <w:lang w:val="da-DK" w:bidi="ar-SA"/>
        </w:rPr>
        <w:t>OBS:</w:t>
      </w:r>
      <w:r w:rsidRPr="00785DDC">
        <w:rPr>
          <w:rFonts w:eastAsia="Calibri"/>
          <w:i/>
          <w:iCs/>
          <w:color w:val="auto"/>
          <w:lang w:val="da-DK" w:bidi="ar-SA"/>
        </w:rPr>
        <w:t xml:space="preserve"> En økonomisk bevilling betyder ikke, at arbejdet kan igangsættes, hvis godkendelse af fx Stiftsøvrigheden kræves.</w:t>
      </w:r>
    </w:p>
    <w:sectPr w:rsidR="00785DDC" w:rsidRPr="00785DDC" w:rsidSect="00785DDC">
      <w:headerReference w:type="default" r:id="rId7"/>
      <w:pgSz w:w="11906" w:h="16838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3A8A" w14:textId="77777777" w:rsidR="00704F41" w:rsidRDefault="00704F41">
      <w:pPr>
        <w:spacing w:after="0" w:line="240" w:lineRule="auto"/>
      </w:pPr>
      <w:r>
        <w:separator/>
      </w:r>
    </w:p>
  </w:endnote>
  <w:endnote w:type="continuationSeparator" w:id="0">
    <w:p w14:paraId="1E798A88" w14:textId="77777777" w:rsidR="00704F41" w:rsidRDefault="007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E534" w14:textId="77777777" w:rsidR="00704F41" w:rsidRDefault="00704F41">
      <w:pPr>
        <w:spacing w:after="0" w:line="240" w:lineRule="auto"/>
      </w:pPr>
      <w:r>
        <w:separator/>
      </w:r>
    </w:p>
  </w:footnote>
  <w:footnote w:type="continuationSeparator" w:id="0">
    <w:p w14:paraId="678290A8" w14:textId="77777777" w:rsidR="00704F41" w:rsidRDefault="0070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64F" w14:textId="77777777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BISPEBJERG-BRØNSHØJ PROVSTI</w:t>
    </w:r>
  </w:p>
  <w:p w14:paraId="05D9F52A" w14:textId="4B221E81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Provstevej 17, st.th., 2400 Kbh. NV ∙ 5118 6226 ∙ bispebjerg-broenshoej.provsti@km.dk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A13"/>
    <w:multiLevelType w:val="hybridMultilevel"/>
    <w:tmpl w:val="103E6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06C"/>
    <w:multiLevelType w:val="hybridMultilevel"/>
    <w:tmpl w:val="7AF81A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4CC"/>
    <w:multiLevelType w:val="hybridMultilevel"/>
    <w:tmpl w:val="BD3C4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8A6"/>
    <w:multiLevelType w:val="hybridMultilevel"/>
    <w:tmpl w:val="80E8C9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1C77"/>
    <w:multiLevelType w:val="hybridMultilevel"/>
    <w:tmpl w:val="1F1E47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C2D"/>
    <w:multiLevelType w:val="hybridMultilevel"/>
    <w:tmpl w:val="C394BC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B6356"/>
    <w:multiLevelType w:val="hybridMultilevel"/>
    <w:tmpl w:val="9C7A62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489"/>
    <w:multiLevelType w:val="hybridMultilevel"/>
    <w:tmpl w:val="93A6D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662"/>
    <w:multiLevelType w:val="hybridMultilevel"/>
    <w:tmpl w:val="FFF87B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4BBD"/>
    <w:multiLevelType w:val="hybridMultilevel"/>
    <w:tmpl w:val="13527A9A"/>
    <w:lvl w:ilvl="0" w:tplc="6FB27C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1F43B85"/>
    <w:multiLevelType w:val="hybridMultilevel"/>
    <w:tmpl w:val="5F14E6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1F5F"/>
    <w:multiLevelType w:val="hybridMultilevel"/>
    <w:tmpl w:val="9266F9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B0952"/>
    <w:multiLevelType w:val="hybridMultilevel"/>
    <w:tmpl w:val="77E645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374311">
    <w:abstractNumId w:val="4"/>
  </w:num>
  <w:num w:numId="2" w16cid:durableId="513619011">
    <w:abstractNumId w:val="2"/>
  </w:num>
  <w:num w:numId="3" w16cid:durableId="592936633">
    <w:abstractNumId w:val="3"/>
  </w:num>
  <w:num w:numId="4" w16cid:durableId="1485121972">
    <w:abstractNumId w:val="10"/>
  </w:num>
  <w:num w:numId="5" w16cid:durableId="716469230">
    <w:abstractNumId w:val="5"/>
  </w:num>
  <w:num w:numId="6" w16cid:durableId="1100612368">
    <w:abstractNumId w:val="12"/>
  </w:num>
  <w:num w:numId="7" w16cid:durableId="727265829">
    <w:abstractNumId w:val="9"/>
  </w:num>
  <w:num w:numId="8" w16cid:durableId="1964460298">
    <w:abstractNumId w:val="7"/>
  </w:num>
  <w:num w:numId="9" w16cid:durableId="933628007">
    <w:abstractNumId w:val="0"/>
  </w:num>
  <w:num w:numId="10" w16cid:durableId="300427300">
    <w:abstractNumId w:val="1"/>
  </w:num>
  <w:num w:numId="11" w16cid:durableId="973801481">
    <w:abstractNumId w:val="6"/>
  </w:num>
  <w:num w:numId="12" w16cid:durableId="19598911">
    <w:abstractNumId w:val="11"/>
  </w:num>
  <w:num w:numId="13" w16cid:durableId="115075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006261"/>
    <w:rsid w:val="0001378E"/>
    <w:rsid w:val="000173E4"/>
    <w:rsid w:val="00031B39"/>
    <w:rsid w:val="00082B13"/>
    <w:rsid w:val="000B72BE"/>
    <w:rsid w:val="000C46AE"/>
    <w:rsid w:val="000E3DF3"/>
    <w:rsid w:val="00105F88"/>
    <w:rsid w:val="00122010"/>
    <w:rsid w:val="001502A9"/>
    <w:rsid w:val="00162202"/>
    <w:rsid w:val="00167D56"/>
    <w:rsid w:val="00176FB1"/>
    <w:rsid w:val="001D3F0B"/>
    <w:rsid w:val="001E2372"/>
    <w:rsid w:val="001F4E96"/>
    <w:rsid w:val="00236226"/>
    <w:rsid w:val="0027566E"/>
    <w:rsid w:val="002C5AFB"/>
    <w:rsid w:val="002F65CB"/>
    <w:rsid w:val="003012C3"/>
    <w:rsid w:val="00303F82"/>
    <w:rsid w:val="00351A0E"/>
    <w:rsid w:val="00351B54"/>
    <w:rsid w:val="00372C05"/>
    <w:rsid w:val="003828D3"/>
    <w:rsid w:val="00395BA0"/>
    <w:rsid w:val="003C051F"/>
    <w:rsid w:val="0045532A"/>
    <w:rsid w:val="0045624E"/>
    <w:rsid w:val="00477167"/>
    <w:rsid w:val="00484B9E"/>
    <w:rsid w:val="00485305"/>
    <w:rsid w:val="00485399"/>
    <w:rsid w:val="004871F4"/>
    <w:rsid w:val="004A4274"/>
    <w:rsid w:val="004A57E3"/>
    <w:rsid w:val="004B33EC"/>
    <w:rsid w:val="004C2CC9"/>
    <w:rsid w:val="00556DCB"/>
    <w:rsid w:val="005649E6"/>
    <w:rsid w:val="00591DA9"/>
    <w:rsid w:val="005C4F81"/>
    <w:rsid w:val="005E64F5"/>
    <w:rsid w:val="005F719B"/>
    <w:rsid w:val="00633E00"/>
    <w:rsid w:val="00634446"/>
    <w:rsid w:val="006500F5"/>
    <w:rsid w:val="0067600A"/>
    <w:rsid w:val="006D0017"/>
    <w:rsid w:val="006D2D24"/>
    <w:rsid w:val="00704F41"/>
    <w:rsid w:val="00742298"/>
    <w:rsid w:val="00744EC7"/>
    <w:rsid w:val="00754FCA"/>
    <w:rsid w:val="00785B80"/>
    <w:rsid w:val="00785DDC"/>
    <w:rsid w:val="007B4D8D"/>
    <w:rsid w:val="007D29A3"/>
    <w:rsid w:val="007E1C72"/>
    <w:rsid w:val="00845D2E"/>
    <w:rsid w:val="008955DD"/>
    <w:rsid w:val="008E727B"/>
    <w:rsid w:val="0093276F"/>
    <w:rsid w:val="009840EA"/>
    <w:rsid w:val="009A0C79"/>
    <w:rsid w:val="009A20E2"/>
    <w:rsid w:val="009A321A"/>
    <w:rsid w:val="009B13D9"/>
    <w:rsid w:val="009C4D64"/>
    <w:rsid w:val="00A031AC"/>
    <w:rsid w:val="00A215B3"/>
    <w:rsid w:val="00A51793"/>
    <w:rsid w:val="00A64D3D"/>
    <w:rsid w:val="00A81C39"/>
    <w:rsid w:val="00AD15E8"/>
    <w:rsid w:val="00B010C8"/>
    <w:rsid w:val="00B62CD5"/>
    <w:rsid w:val="00B947EB"/>
    <w:rsid w:val="00B94BAD"/>
    <w:rsid w:val="00B97932"/>
    <w:rsid w:val="00BA2796"/>
    <w:rsid w:val="00BE7A71"/>
    <w:rsid w:val="00BF13F8"/>
    <w:rsid w:val="00BF249B"/>
    <w:rsid w:val="00C209E5"/>
    <w:rsid w:val="00C3474C"/>
    <w:rsid w:val="00C71DEC"/>
    <w:rsid w:val="00C75445"/>
    <w:rsid w:val="00C81884"/>
    <w:rsid w:val="00C83006"/>
    <w:rsid w:val="00C950A1"/>
    <w:rsid w:val="00CD18CD"/>
    <w:rsid w:val="00CD7477"/>
    <w:rsid w:val="00CF66EB"/>
    <w:rsid w:val="00D0123A"/>
    <w:rsid w:val="00D1080D"/>
    <w:rsid w:val="00D710DA"/>
    <w:rsid w:val="00DB6E09"/>
    <w:rsid w:val="00DD7187"/>
    <w:rsid w:val="00E10EE5"/>
    <w:rsid w:val="00E246D5"/>
    <w:rsid w:val="00E50FB9"/>
    <w:rsid w:val="00E76FD1"/>
    <w:rsid w:val="00E96EC5"/>
    <w:rsid w:val="00EA7AA2"/>
    <w:rsid w:val="00EC7A68"/>
    <w:rsid w:val="00EF0547"/>
    <w:rsid w:val="00F07E79"/>
    <w:rsid w:val="00F10D89"/>
    <w:rsid w:val="00F1146E"/>
    <w:rsid w:val="00F13A83"/>
    <w:rsid w:val="00F75EA8"/>
    <w:rsid w:val="00F775C8"/>
    <w:rsid w:val="00F95B37"/>
    <w:rsid w:val="00FA6C32"/>
    <w:rsid w:val="00FC5ADA"/>
    <w:rsid w:val="00FE462A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A285"/>
  <w15:chartTrackingRefBased/>
  <w15:docId w15:val="{A25BB4F8-CAF6-486F-8618-30F47DF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61"/>
    <w:pPr>
      <w:spacing w:after="160" w:line="288" w:lineRule="auto"/>
      <w:ind w:left="2160"/>
    </w:pPr>
    <w:rPr>
      <w:rFonts w:eastAsia="Times New Roman"/>
      <w:color w:val="5A5A5A"/>
      <w:lang w:val="en-US" w:eastAsia="en-US" w:bidi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7477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CD7477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CD7477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CD7477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Listeafsnit">
    <w:name w:val="List Paragraph"/>
    <w:basedOn w:val="Normal"/>
    <w:uiPriority w:val="34"/>
    <w:qFormat/>
    <w:rsid w:val="00CD7477"/>
    <w:pPr>
      <w:spacing w:after="200" w:line="276" w:lineRule="auto"/>
      <w:ind w:left="1304"/>
    </w:pPr>
    <w:rPr>
      <w:rFonts w:eastAsia="Calibri"/>
      <w:color w:val="auto"/>
      <w:sz w:val="22"/>
      <w:szCs w:val="22"/>
      <w:lang w:val="da-DK" w:bidi="ar-SA"/>
    </w:rPr>
  </w:style>
  <w:style w:type="character" w:styleId="Hyperlink">
    <w:name w:val="Hyperlink"/>
    <w:uiPriority w:val="99"/>
    <w:unhideWhenUsed/>
    <w:rsid w:val="00CD7477"/>
    <w:rPr>
      <w:color w:val="0000FF"/>
      <w:u w:val="single"/>
    </w:rPr>
  </w:style>
  <w:style w:type="table" w:styleId="Tabel-Gitter">
    <w:name w:val="Table Grid"/>
    <w:basedOn w:val="Tabel-Normal"/>
    <w:uiPriority w:val="59"/>
    <w:rsid w:val="0027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15B3"/>
  </w:style>
  <w:style w:type="character" w:customStyle="1" w:styleId="KommentartekstTegn">
    <w:name w:val="Kommentartekst Tegn"/>
    <w:link w:val="Kommentartekst"/>
    <w:uiPriority w:val="99"/>
    <w:semiHidden/>
    <w:rsid w:val="00A215B3"/>
    <w:rPr>
      <w:rFonts w:eastAsia="Times New Roman"/>
      <w:color w:val="5A5A5A"/>
      <w:lang w:val="en-US" w:eastAsia="en-US" w:bidi="en-US"/>
    </w:rPr>
  </w:style>
  <w:style w:type="character" w:styleId="Kommentarhenvisning">
    <w:name w:val="annotation reference"/>
    <w:uiPriority w:val="99"/>
    <w:semiHidden/>
    <w:unhideWhenUsed/>
    <w:rsid w:val="00A215B3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215B3"/>
    <w:rPr>
      <w:rFonts w:ascii="Segoe UI" w:eastAsia="Times New Roman" w:hAnsi="Segoe UI" w:cs="Segoe UI"/>
      <w:color w:val="5A5A5A"/>
      <w:sz w:val="18"/>
      <w:szCs w:val="18"/>
      <w:lang w:val="en-US" w:eastAsia="en-US" w:bidi="en-US"/>
    </w:rPr>
  </w:style>
  <w:style w:type="paragraph" w:styleId="Sidefod">
    <w:name w:val="footer"/>
    <w:basedOn w:val="Normal"/>
    <w:link w:val="SidefodTegn"/>
    <w:uiPriority w:val="99"/>
    <w:unhideWhenUsed/>
    <w:rsid w:val="000B7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0B72BE"/>
    <w:rPr>
      <w:rFonts w:eastAsia="Times New Roman"/>
      <w:color w:val="5A5A5A"/>
      <w:lang w:val="en-US" w:eastAsia="en-US" w:bidi="en-US"/>
    </w:rPr>
  </w:style>
  <w:style w:type="character" w:styleId="Ulstomtale">
    <w:name w:val="Unresolved Mention"/>
    <w:uiPriority w:val="99"/>
    <w:semiHidden/>
    <w:unhideWhenUsed/>
    <w:rsid w:val="00F75EA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76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Kirkenettet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KMbruger</dc:creator>
  <cp:keywords/>
  <cp:lastModifiedBy>Anne Wittrup-Jensen</cp:lastModifiedBy>
  <cp:revision>3</cp:revision>
  <cp:lastPrinted>2019-05-07T10:03:00Z</cp:lastPrinted>
  <dcterms:created xsi:type="dcterms:W3CDTF">2026-01-22T10:32:00Z</dcterms:created>
  <dcterms:modified xsi:type="dcterms:W3CDTF">2026-01-22T10:32:00Z</dcterms:modified>
</cp:coreProperties>
</file>