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D03F" w14:textId="68FC82B6" w:rsidR="006B3676" w:rsidRDefault="0056631B" w:rsidP="003D09FB">
      <w:pPr>
        <w:jc w:val="center"/>
        <w:rPr>
          <w:b/>
          <w:bCs/>
          <w:sz w:val="32"/>
          <w:szCs w:val="32"/>
        </w:rPr>
      </w:pPr>
      <w:r w:rsidRPr="0056631B">
        <w:rPr>
          <w:b/>
          <w:bCs/>
          <w:sz w:val="32"/>
          <w:szCs w:val="32"/>
        </w:rPr>
        <w:t>Referat</w:t>
      </w:r>
      <w:r w:rsidR="003D09FB">
        <w:rPr>
          <w:b/>
          <w:bCs/>
          <w:sz w:val="32"/>
          <w:szCs w:val="32"/>
        </w:rPr>
        <w:t xml:space="preserve">, </w:t>
      </w:r>
      <w:r w:rsidR="00101DE3">
        <w:rPr>
          <w:b/>
          <w:bCs/>
          <w:sz w:val="32"/>
          <w:szCs w:val="32"/>
        </w:rPr>
        <w:t>forberedende b</w:t>
      </w:r>
      <w:r w:rsidR="006B3676">
        <w:rPr>
          <w:b/>
          <w:bCs/>
          <w:sz w:val="32"/>
          <w:szCs w:val="32"/>
        </w:rPr>
        <w:t>udget</w:t>
      </w:r>
      <w:r w:rsidRPr="0056631B">
        <w:rPr>
          <w:b/>
          <w:bCs/>
          <w:sz w:val="32"/>
          <w:szCs w:val="32"/>
        </w:rPr>
        <w:t xml:space="preserve">samråd </w:t>
      </w:r>
      <w:r w:rsidR="00DD2F75">
        <w:rPr>
          <w:b/>
          <w:bCs/>
          <w:sz w:val="32"/>
          <w:szCs w:val="32"/>
        </w:rPr>
        <w:t xml:space="preserve">for budget </w:t>
      </w:r>
      <w:r w:rsidR="006B3676">
        <w:rPr>
          <w:b/>
          <w:bCs/>
          <w:sz w:val="32"/>
          <w:szCs w:val="32"/>
        </w:rPr>
        <w:t>202</w:t>
      </w:r>
      <w:r w:rsidR="00101DE3">
        <w:rPr>
          <w:b/>
          <w:bCs/>
          <w:sz w:val="32"/>
          <w:szCs w:val="32"/>
        </w:rPr>
        <w:t>5</w:t>
      </w:r>
    </w:p>
    <w:p w14:paraId="0D5DBD49" w14:textId="1990D534" w:rsidR="0056631B" w:rsidRPr="0056631B" w:rsidRDefault="003D09FB" w:rsidP="0056631B">
      <w:pPr>
        <w:jc w:val="center"/>
        <w:rPr>
          <w:b/>
          <w:bCs/>
          <w:sz w:val="32"/>
          <w:szCs w:val="32"/>
        </w:rPr>
      </w:pPr>
      <w:r>
        <w:rPr>
          <w:b/>
          <w:bCs/>
          <w:sz w:val="32"/>
          <w:szCs w:val="32"/>
        </w:rPr>
        <w:t xml:space="preserve"> Onsdag d. </w:t>
      </w:r>
      <w:r w:rsidR="006B3676">
        <w:rPr>
          <w:b/>
          <w:bCs/>
          <w:sz w:val="32"/>
          <w:szCs w:val="32"/>
        </w:rPr>
        <w:t>6</w:t>
      </w:r>
      <w:r w:rsidR="0056631B" w:rsidRPr="0056631B">
        <w:rPr>
          <w:b/>
          <w:bCs/>
          <w:sz w:val="32"/>
          <w:szCs w:val="32"/>
        </w:rPr>
        <w:t>/</w:t>
      </w:r>
      <w:r w:rsidR="00101DE3">
        <w:rPr>
          <w:b/>
          <w:bCs/>
          <w:sz w:val="32"/>
          <w:szCs w:val="32"/>
        </w:rPr>
        <w:t>3</w:t>
      </w:r>
      <w:r w:rsidR="0056631B" w:rsidRPr="0056631B">
        <w:rPr>
          <w:b/>
          <w:bCs/>
          <w:sz w:val="32"/>
          <w:szCs w:val="32"/>
        </w:rPr>
        <w:t>-202</w:t>
      </w:r>
      <w:r w:rsidR="00101DE3">
        <w:rPr>
          <w:b/>
          <w:bCs/>
          <w:sz w:val="32"/>
          <w:szCs w:val="32"/>
        </w:rPr>
        <w:t>4</w:t>
      </w:r>
      <w:r>
        <w:rPr>
          <w:b/>
          <w:bCs/>
          <w:sz w:val="32"/>
          <w:szCs w:val="32"/>
        </w:rPr>
        <w:t xml:space="preserve"> i Kirkecenteret, Nykøbing Mors</w:t>
      </w:r>
    </w:p>
    <w:p w14:paraId="0E0371C8" w14:textId="157F20B3" w:rsidR="003D09FB" w:rsidRPr="00536809" w:rsidRDefault="0056631B" w:rsidP="0056631B">
      <w:pPr>
        <w:rPr>
          <w:sz w:val="24"/>
          <w:szCs w:val="24"/>
        </w:rPr>
      </w:pPr>
      <w:r w:rsidRPr="00536809">
        <w:rPr>
          <w:sz w:val="24"/>
          <w:szCs w:val="24"/>
        </w:rPr>
        <w:t xml:space="preserve">Til stede: </w:t>
      </w:r>
      <w:r w:rsidR="003D09FB" w:rsidRPr="00536809">
        <w:rPr>
          <w:sz w:val="24"/>
          <w:szCs w:val="24"/>
        </w:rPr>
        <w:t>Repræsentanter for menighedsrådene i Morsø Provsti samt Morsø Provstiudvalg.</w:t>
      </w:r>
    </w:p>
    <w:p w14:paraId="3572571A" w14:textId="69411C60" w:rsidR="0056631B" w:rsidRPr="00536809" w:rsidRDefault="003D09FB" w:rsidP="0056631B">
      <w:pPr>
        <w:rPr>
          <w:sz w:val="24"/>
          <w:szCs w:val="24"/>
        </w:rPr>
      </w:pPr>
      <w:r w:rsidRPr="00536809">
        <w:rPr>
          <w:sz w:val="24"/>
          <w:szCs w:val="24"/>
        </w:rPr>
        <w:t xml:space="preserve">Provst </w:t>
      </w:r>
      <w:r w:rsidR="0056631B" w:rsidRPr="00536809">
        <w:rPr>
          <w:sz w:val="24"/>
          <w:szCs w:val="24"/>
        </w:rPr>
        <w:t>Mette Moesgaard Jørgensen</w:t>
      </w:r>
      <w:r w:rsidRPr="00536809">
        <w:rPr>
          <w:sz w:val="24"/>
          <w:szCs w:val="24"/>
        </w:rPr>
        <w:t xml:space="preserve"> bød velkommen. Herefter blev </w:t>
      </w:r>
      <w:r w:rsidR="00F03D0F" w:rsidRPr="00536809">
        <w:rPr>
          <w:sz w:val="24"/>
          <w:szCs w:val="24"/>
        </w:rPr>
        <w:t>”</w:t>
      </w:r>
      <w:r w:rsidR="00441DF8">
        <w:rPr>
          <w:sz w:val="24"/>
          <w:szCs w:val="24"/>
        </w:rPr>
        <w:t>Den blå anemone</w:t>
      </w:r>
      <w:r w:rsidR="00F03D0F" w:rsidRPr="00536809">
        <w:rPr>
          <w:sz w:val="24"/>
          <w:szCs w:val="24"/>
        </w:rPr>
        <w:t>”</w:t>
      </w:r>
      <w:r w:rsidRPr="00536809">
        <w:rPr>
          <w:sz w:val="24"/>
          <w:szCs w:val="24"/>
        </w:rPr>
        <w:t xml:space="preserve"> sunget. </w:t>
      </w:r>
      <w:r w:rsidR="0056631B" w:rsidRPr="00536809">
        <w:rPr>
          <w:sz w:val="24"/>
          <w:szCs w:val="24"/>
        </w:rPr>
        <w:t xml:space="preserve"> </w:t>
      </w:r>
    </w:p>
    <w:p w14:paraId="57341B2A" w14:textId="050300D7" w:rsidR="0056631B" w:rsidRPr="00536809" w:rsidRDefault="0056631B" w:rsidP="0056631B">
      <w:pPr>
        <w:rPr>
          <w:sz w:val="24"/>
          <w:szCs w:val="24"/>
        </w:rPr>
      </w:pPr>
    </w:p>
    <w:p w14:paraId="4D46A574" w14:textId="48E5F2C2" w:rsidR="006B3676" w:rsidRPr="00536809" w:rsidRDefault="00101DE3" w:rsidP="006B3676">
      <w:pPr>
        <w:pStyle w:val="Listeafsnit"/>
        <w:numPr>
          <w:ilvl w:val="0"/>
          <w:numId w:val="1"/>
        </w:numPr>
        <w:overflowPunct w:val="0"/>
        <w:autoSpaceDE w:val="0"/>
        <w:autoSpaceDN w:val="0"/>
        <w:adjustRightInd w:val="0"/>
        <w:spacing w:after="0" w:line="240" w:lineRule="auto"/>
        <w:textAlignment w:val="baseline"/>
        <w:rPr>
          <w:b/>
          <w:bCs/>
          <w:sz w:val="24"/>
          <w:szCs w:val="24"/>
        </w:rPr>
      </w:pPr>
      <w:r>
        <w:rPr>
          <w:b/>
          <w:bCs/>
          <w:sz w:val="24"/>
          <w:szCs w:val="24"/>
        </w:rPr>
        <w:t>Orientering om provstiets økonomi og budget</w:t>
      </w:r>
    </w:p>
    <w:p w14:paraId="07EF6417" w14:textId="25487D95" w:rsidR="00101DE3" w:rsidRDefault="00101DE3" w:rsidP="003D09FB">
      <w:pPr>
        <w:overflowPunct w:val="0"/>
        <w:autoSpaceDE w:val="0"/>
        <w:autoSpaceDN w:val="0"/>
        <w:adjustRightInd w:val="0"/>
        <w:spacing w:after="0" w:line="240" w:lineRule="auto"/>
        <w:textAlignment w:val="baseline"/>
        <w:rPr>
          <w:sz w:val="24"/>
          <w:szCs w:val="24"/>
        </w:rPr>
      </w:pPr>
      <w:r>
        <w:rPr>
          <w:sz w:val="24"/>
          <w:szCs w:val="24"/>
        </w:rPr>
        <w:t xml:space="preserve">Foreløbigt overslag over indtægter og udgifter blev gennemgået. </w:t>
      </w:r>
      <w:r w:rsidR="00441DF8">
        <w:rPr>
          <w:sz w:val="24"/>
          <w:szCs w:val="24"/>
        </w:rPr>
        <w:t>Kommunen har valgt at være selvfinansieret, så derfor kendes de endelige tal ikke endnu.</w:t>
      </w:r>
    </w:p>
    <w:p w14:paraId="3EDB0F36" w14:textId="1C8AC5D0" w:rsidR="00101DE3" w:rsidRDefault="00101DE3" w:rsidP="003D09FB">
      <w:pPr>
        <w:overflowPunct w:val="0"/>
        <w:autoSpaceDE w:val="0"/>
        <w:autoSpaceDN w:val="0"/>
        <w:adjustRightInd w:val="0"/>
        <w:spacing w:after="0" w:line="240" w:lineRule="auto"/>
        <w:textAlignment w:val="baseline"/>
        <w:rPr>
          <w:sz w:val="24"/>
          <w:szCs w:val="24"/>
        </w:rPr>
      </w:pPr>
      <w:proofErr w:type="spellStart"/>
      <w:r>
        <w:rPr>
          <w:sz w:val="24"/>
          <w:szCs w:val="24"/>
        </w:rPr>
        <w:t>P</w:t>
      </w:r>
      <w:r w:rsidR="00441DF8">
        <w:rPr>
          <w:sz w:val="24"/>
          <w:szCs w:val="24"/>
        </w:rPr>
        <w:t>U</w:t>
      </w:r>
      <w:r>
        <w:rPr>
          <w:sz w:val="24"/>
          <w:szCs w:val="24"/>
        </w:rPr>
        <w:t>s</w:t>
      </w:r>
      <w:proofErr w:type="spellEnd"/>
      <w:r>
        <w:rPr>
          <w:sz w:val="24"/>
          <w:szCs w:val="24"/>
        </w:rPr>
        <w:t xml:space="preserve"> forslag til reserver for 2025 blev gennemgået: ”Præsteboliger”, ”Vedligehold, anlæg”, ”Løn, administrativ hjælp” og ”Uforudsete udgifter”.</w:t>
      </w:r>
      <w:r w:rsidR="00E522FE">
        <w:rPr>
          <w:sz w:val="24"/>
          <w:szCs w:val="24"/>
        </w:rPr>
        <w:t xml:space="preserve"> Uforudsete udgifter svarer til de gamle 5%-midler.</w:t>
      </w:r>
    </w:p>
    <w:p w14:paraId="4B1AC7C5" w14:textId="51F006DC" w:rsidR="00101DE3" w:rsidRDefault="00101DE3" w:rsidP="003D09FB">
      <w:pPr>
        <w:overflowPunct w:val="0"/>
        <w:autoSpaceDE w:val="0"/>
        <w:autoSpaceDN w:val="0"/>
        <w:adjustRightInd w:val="0"/>
        <w:spacing w:after="0" w:line="240" w:lineRule="auto"/>
        <w:textAlignment w:val="baseline"/>
        <w:rPr>
          <w:sz w:val="24"/>
          <w:szCs w:val="24"/>
        </w:rPr>
      </w:pPr>
      <w:r>
        <w:rPr>
          <w:sz w:val="24"/>
          <w:szCs w:val="24"/>
        </w:rPr>
        <w:t>Det blev påpeget, at der fremover kommer til at være faldende indtægter på kirkegården</w:t>
      </w:r>
      <w:r w:rsidR="00E522FE">
        <w:rPr>
          <w:sz w:val="24"/>
          <w:szCs w:val="24"/>
        </w:rPr>
        <w:t xml:space="preserve">e. Disse faldende indtægter kommer PU ikke til at kompensere for, så der må findes en løsning lokalt eller i fællesskab. </w:t>
      </w:r>
      <w:r w:rsidR="00A410F4">
        <w:rPr>
          <w:sz w:val="24"/>
          <w:szCs w:val="24"/>
        </w:rPr>
        <w:t>Til gengæld er renten på lån i Stiftsmidlerne nu 2,75%, så det er bedre at bruge af de midler, der findes i provstiet.</w:t>
      </w:r>
    </w:p>
    <w:p w14:paraId="041A65AA" w14:textId="77777777" w:rsidR="00B2637B" w:rsidRDefault="00B2637B" w:rsidP="003D09FB">
      <w:pPr>
        <w:overflowPunct w:val="0"/>
        <w:autoSpaceDE w:val="0"/>
        <w:autoSpaceDN w:val="0"/>
        <w:adjustRightInd w:val="0"/>
        <w:spacing w:after="0" w:line="240" w:lineRule="auto"/>
        <w:textAlignment w:val="baseline"/>
        <w:rPr>
          <w:sz w:val="24"/>
          <w:szCs w:val="24"/>
        </w:rPr>
      </w:pPr>
    </w:p>
    <w:p w14:paraId="4A42B9A7" w14:textId="753B4930" w:rsidR="00101DE3" w:rsidRDefault="00101DE3" w:rsidP="003D09FB">
      <w:pPr>
        <w:overflowPunct w:val="0"/>
        <w:autoSpaceDE w:val="0"/>
        <w:autoSpaceDN w:val="0"/>
        <w:adjustRightInd w:val="0"/>
        <w:spacing w:after="0" w:line="240" w:lineRule="auto"/>
        <w:textAlignment w:val="baseline"/>
        <w:rPr>
          <w:sz w:val="24"/>
          <w:szCs w:val="24"/>
        </w:rPr>
      </w:pPr>
      <w:r>
        <w:rPr>
          <w:sz w:val="24"/>
          <w:szCs w:val="24"/>
        </w:rPr>
        <w:t xml:space="preserve">Der blev uddelt oversigt over den foreløbige ligning for budget 2025 for kirkekasserne.  </w:t>
      </w:r>
    </w:p>
    <w:p w14:paraId="019F9F39" w14:textId="77777777" w:rsidR="00101DE3" w:rsidRPr="00536809" w:rsidRDefault="00101DE3" w:rsidP="003D09FB">
      <w:pPr>
        <w:overflowPunct w:val="0"/>
        <w:autoSpaceDE w:val="0"/>
        <w:autoSpaceDN w:val="0"/>
        <w:adjustRightInd w:val="0"/>
        <w:spacing w:after="0" w:line="240" w:lineRule="auto"/>
        <w:textAlignment w:val="baseline"/>
        <w:rPr>
          <w:sz w:val="24"/>
          <w:szCs w:val="24"/>
        </w:rPr>
      </w:pPr>
    </w:p>
    <w:p w14:paraId="2A462471" w14:textId="79233F3D" w:rsidR="006B3676" w:rsidRPr="00536809" w:rsidRDefault="00101DE3" w:rsidP="006B3676">
      <w:pPr>
        <w:pStyle w:val="Listeafsnit"/>
        <w:numPr>
          <w:ilvl w:val="0"/>
          <w:numId w:val="1"/>
        </w:numPr>
        <w:overflowPunct w:val="0"/>
        <w:autoSpaceDE w:val="0"/>
        <w:autoSpaceDN w:val="0"/>
        <w:adjustRightInd w:val="0"/>
        <w:spacing w:after="0" w:line="240" w:lineRule="auto"/>
        <w:textAlignment w:val="baseline"/>
        <w:rPr>
          <w:b/>
          <w:bCs/>
          <w:sz w:val="24"/>
          <w:szCs w:val="24"/>
        </w:rPr>
      </w:pPr>
      <w:r>
        <w:rPr>
          <w:b/>
          <w:bCs/>
          <w:sz w:val="24"/>
          <w:szCs w:val="24"/>
        </w:rPr>
        <w:t>Ny budgetmodel</w:t>
      </w:r>
    </w:p>
    <w:p w14:paraId="4019E5B5" w14:textId="26505E3C" w:rsidR="00FA5BE1" w:rsidRDefault="00101DE3" w:rsidP="003D09FB">
      <w:pPr>
        <w:overflowPunct w:val="0"/>
        <w:autoSpaceDE w:val="0"/>
        <w:autoSpaceDN w:val="0"/>
        <w:adjustRightInd w:val="0"/>
        <w:spacing w:after="0" w:line="240" w:lineRule="auto"/>
        <w:textAlignment w:val="baseline"/>
        <w:rPr>
          <w:sz w:val="24"/>
          <w:szCs w:val="24"/>
        </w:rPr>
      </w:pPr>
      <w:r>
        <w:rPr>
          <w:sz w:val="24"/>
          <w:szCs w:val="24"/>
        </w:rPr>
        <w:t>PU arbejder med en ny budgetmodel</w:t>
      </w:r>
      <w:r w:rsidR="00441DF8">
        <w:rPr>
          <w:sz w:val="24"/>
          <w:szCs w:val="24"/>
        </w:rPr>
        <w:t>, der gør fordelingen af ligningsmidler transparent</w:t>
      </w:r>
      <w:r>
        <w:rPr>
          <w:sz w:val="24"/>
          <w:szCs w:val="24"/>
        </w:rPr>
        <w:t xml:space="preserve">. De kriterier for uddeling af ligning, der er i modellen </w:t>
      </w:r>
      <w:r w:rsidR="00AA6057">
        <w:rPr>
          <w:sz w:val="24"/>
          <w:szCs w:val="24"/>
        </w:rPr>
        <w:t>pt.,</w:t>
      </w:r>
      <w:r>
        <w:rPr>
          <w:sz w:val="24"/>
          <w:szCs w:val="24"/>
        </w:rPr>
        <w:t xml:space="preserve"> er </w:t>
      </w:r>
      <w:r w:rsidR="00AA6057">
        <w:rPr>
          <w:sz w:val="24"/>
          <w:szCs w:val="24"/>
        </w:rPr>
        <w:t>B</w:t>
      </w:r>
      <w:r>
        <w:rPr>
          <w:sz w:val="24"/>
          <w:szCs w:val="24"/>
        </w:rPr>
        <w:t>ygninger</w:t>
      </w:r>
      <w:r w:rsidR="00A410F4">
        <w:rPr>
          <w:sz w:val="24"/>
          <w:szCs w:val="24"/>
        </w:rPr>
        <w:t xml:space="preserve"> (formål 21-24)</w:t>
      </w:r>
      <w:r>
        <w:rPr>
          <w:sz w:val="24"/>
          <w:szCs w:val="24"/>
        </w:rPr>
        <w:t>, Kirkegård</w:t>
      </w:r>
      <w:r w:rsidR="00A410F4">
        <w:rPr>
          <w:sz w:val="24"/>
          <w:szCs w:val="24"/>
        </w:rPr>
        <w:t xml:space="preserve"> (formål 40-49)</w:t>
      </w:r>
      <w:r>
        <w:rPr>
          <w:sz w:val="24"/>
          <w:szCs w:val="24"/>
        </w:rPr>
        <w:t>, Aktiviteter</w:t>
      </w:r>
      <w:r w:rsidR="00A410F4">
        <w:rPr>
          <w:sz w:val="24"/>
          <w:szCs w:val="24"/>
        </w:rPr>
        <w:t xml:space="preserve"> (formål 31-39)</w:t>
      </w:r>
      <w:r>
        <w:rPr>
          <w:sz w:val="24"/>
          <w:szCs w:val="24"/>
        </w:rPr>
        <w:t xml:space="preserve"> og Administration</w:t>
      </w:r>
      <w:r w:rsidR="00A410F4">
        <w:rPr>
          <w:sz w:val="24"/>
          <w:szCs w:val="24"/>
        </w:rPr>
        <w:t xml:space="preserve"> (formål 60-69)</w:t>
      </w:r>
      <w:r>
        <w:rPr>
          <w:sz w:val="24"/>
          <w:szCs w:val="24"/>
        </w:rPr>
        <w:t xml:space="preserve">. </w:t>
      </w:r>
    </w:p>
    <w:p w14:paraId="487EDCDD" w14:textId="03BB2231" w:rsidR="00101DE3" w:rsidRDefault="00101DE3" w:rsidP="003D09FB">
      <w:pPr>
        <w:overflowPunct w:val="0"/>
        <w:autoSpaceDE w:val="0"/>
        <w:autoSpaceDN w:val="0"/>
        <w:adjustRightInd w:val="0"/>
        <w:spacing w:after="0" w:line="240" w:lineRule="auto"/>
        <w:textAlignment w:val="baseline"/>
        <w:rPr>
          <w:sz w:val="24"/>
          <w:szCs w:val="24"/>
        </w:rPr>
      </w:pPr>
      <w:r>
        <w:rPr>
          <w:sz w:val="24"/>
          <w:szCs w:val="24"/>
        </w:rPr>
        <w:t xml:space="preserve">Under bygninger uddeles ud fra </w:t>
      </w:r>
      <w:r w:rsidR="00966A9E">
        <w:rPr>
          <w:sz w:val="24"/>
          <w:szCs w:val="24"/>
        </w:rPr>
        <w:t>størrelse på</w:t>
      </w:r>
      <w:r>
        <w:rPr>
          <w:sz w:val="24"/>
          <w:szCs w:val="24"/>
        </w:rPr>
        <w:t xml:space="preserve"> kirke</w:t>
      </w:r>
      <w:r w:rsidR="00AA6057">
        <w:rPr>
          <w:sz w:val="24"/>
          <w:szCs w:val="24"/>
        </w:rPr>
        <w:t>n</w:t>
      </w:r>
      <w:r>
        <w:rPr>
          <w:sz w:val="24"/>
          <w:szCs w:val="24"/>
        </w:rPr>
        <w:t xml:space="preserve">, </w:t>
      </w:r>
      <w:r w:rsidR="00966A9E">
        <w:rPr>
          <w:sz w:val="24"/>
          <w:szCs w:val="24"/>
        </w:rPr>
        <w:t>størrelse på</w:t>
      </w:r>
      <w:r>
        <w:rPr>
          <w:sz w:val="24"/>
          <w:szCs w:val="24"/>
        </w:rPr>
        <w:t xml:space="preserve"> sognegård</w:t>
      </w:r>
      <w:r w:rsidR="00AA6057">
        <w:rPr>
          <w:sz w:val="24"/>
          <w:szCs w:val="24"/>
        </w:rPr>
        <w:t>en</w:t>
      </w:r>
      <w:r>
        <w:rPr>
          <w:sz w:val="24"/>
          <w:szCs w:val="24"/>
        </w:rPr>
        <w:t xml:space="preserve">, tillæg for sognegård og tillæg for de sidste 3 års aktiviteter. </w:t>
      </w:r>
    </w:p>
    <w:p w14:paraId="5F37A543" w14:textId="18083CE2" w:rsidR="00101DE3" w:rsidRDefault="00101DE3" w:rsidP="003D09FB">
      <w:pPr>
        <w:overflowPunct w:val="0"/>
        <w:autoSpaceDE w:val="0"/>
        <w:autoSpaceDN w:val="0"/>
        <w:adjustRightInd w:val="0"/>
        <w:spacing w:after="0" w:line="240" w:lineRule="auto"/>
        <w:textAlignment w:val="baseline"/>
        <w:rPr>
          <w:sz w:val="24"/>
          <w:szCs w:val="24"/>
        </w:rPr>
      </w:pPr>
      <w:r>
        <w:rPr>
          <w:sz w:val="24"/>
          <w:szCs w:val="24"/>
        </w:rPr>
        <w:t xml:space="preserve">Under kirkegård opereres med et grundbeløb og tildeling ud </w:t>
      </w:r>
      <w:r w:rsidR="00AA6057">
        <w:rPr>
          <w:sz w:val="24"/>
          <w:szCs w:val="24"/>
        </w:rPr>
        <w:t xml:space="preserve">fra </w:t>
      </w:r>
      <w:r w:rsidR="00966A9E">
        <w:rPr>
          <w:sz w:val="24"/>
          <w:szCs w:val="24"/>
        </w:rPr>
        <w:t>størrelse på</w:t>
      </w:r>
      <w:r w:rsidR="00AA6057">
        <w:rPr>
          <w:sz w:val="24"/>
          <w:szCs w:val="24"/>
        </w:rPr>
        <w:t xml:space="preserve"> kirkegården</w:t>
      </w:r>
      <w:r>
        <w:rPr>
          <w:sz w:val="24"/>
          <w:szCs w:val="24"/>
        </w:rPr>
        <w:t xml:space="preserve">, </w:t>
      </w:r>
      <w:r w:rsidR="00966A9E">
        <w:rPr>
          <w:sz w:val="24"/>
          <w:szCs w:val="24"/>
        </w:rPr>
        <w:t>størrelse på</w:t>
      </w:r>
      <w:r>
        <w:rPr>
          <w:sz w:val="24"/>
          <w:szCs w:val="24"/>
        </w:rPr>
        <w:t xml:space="preserve"> </w:t>
      </w:r>
      <w:r w:rsidR="0040708E">
        <w:rPr>
          <w:sz w:val="24"/>
          <w:szCs w:val="24"/>
        </w:rPr>
        <w:t>bygninger</w:t>
      </w:r>
      <w:r>
        <w:rPr>
          <w:sz w:val="24"/>
          <w:szCs w:val="24"/>
        </w:rPr>
        <w:t xml:space="preserve">, </w:t>
      </w:r>
      <w:r w:rsidR="0040708E">
        <w:rPr>
          <w:sz w:val="24"/>
          <w:szCs w:val="24"/>
        </w:rPr>
        <w:t>størrelse på</w:t>
      </w:r>
      <w:r>
        <w:rPr>
          <w:sz w:val="24"/>
          <w:szCs w:val="24"/>
        </w:rPr>
        <w:t xml:space="preserve"> gravsteder, </w:t>
      </w:r>
      <w:r w:rsidR="0040708E">
        <w:rPr>
          <w:sz w:val="24"/>
          <w:szCs w:val="24"/>
        </w:rPr>
        <w:t>størrelse på</w:t>
      </w:r>
      <w:r>
        <w:rPr>
          <w:sz w:val="24"/>
          <w:szCs w:val="24"/>
        </w:rPr>
        <w:t xml:space="preserve"> fællesarealer og antal af begravelser og urnenedsættelser. </w:t>
      </w:r>
    </w:p>
    <w:p w14:paraId="7045B842" w14:textId="4405CA90" w:rsidR="00101DE3" w:rsidRDefault="00101DE3" w:rsidP="003D09FB">
      <w:pPr>
        <w:overflowPunct w:val="0"/>
        <w:autoSpaceDE w:val="0"/>
        <w:autoSpaceDN w:val="0"/>
        <w:adjustRightInd w:val="0"/>
        <w:spacing w:after="0" w:line="240" w:lineRule="auto"/>
        <w:textAlignment w:val="baseline"/>
        <w:rPr>
          <w:sz w:val="24"/>
          <w:szCs w:val="24"/>
        </w:rPr>
      </w:pPr>
      <w:r>
        <w:rPr>
          <w:sz w:val="24"/>
          <w:szCs w:val="24"/>
        </w:rPr>
        <w:t xml:space="preserve">Under aktiviteter tildeles der ud fra medlemstal og </w:t>
      </w:r>
      <w:r w:rsidR="00693230">
        <w:rPr>
          <w:sz w:val="24"/>
          <w:szCs w:val="24"/>
        </w:rPr>
        <w:t>antal</w:t>
      </w:r>
      <w:r w:rsidR="00AA6057">
        <w:rPr>
          <w:sz w:val="24"/>
          <w:szCs w:val="24"/>
        </w:rPr>
        <w:t xml:space="preserve"> deltagende ved</w:t>
      </w:r>
      <w:r>
        <w:rPr>
          <w:sz w:val="24"/>
          <w:szCs w:val="24"/>
        </w:rPr>
        <w:t xml:space="preserve"> aktiviteter. </w:t>
      </w:r>
    </w:p>
    <w:p w14:paraId="2DD0108A" w14:textId="68AA4535" w:rsidR="00101DE3" w:rsidRDefault="00101DE3" w:rsidP="003D09FB">
      <w:pPr>
        <w:overflowPunct w:val="0"/>
        <w:autoSpaceDE w:val="0"/>
        <w:autoSpaceDN w:val="0"/>
        <w:adjustRightInd w:val="0"/>
        <w:spacing w:after="0" w:line="240" w:lineRule="auto"/>
        <w:textAlignment w:val="baseline"/>
        <w:rPr>
          <w:sz w:val="24"/>
          <w:szCs w:val="24"/>
        </w:rPr>
      </w:pPr>
      <w:r>
        <w:rPr>
          <w:sz w:val="24"/>
          <w:szCs w:val="24"/>
        </w:rPr>
        <w:t xml:space="preserve">Under administration opereres der med et grundbeløb og tildeling ud fra indbyggertal og et beløb til præst/pastorat. </w:t>
      </w:r>
    </w:p>
    <w:p w14:paraId="38EC8FE0" w14:textId="77777777" w:rsidR="00FE1FE9" w:rsidRDefault="00101DE3" w:rsidP="003D09FB">
      <w:pPr>
        <w:overflowPunct w:val="0"/>
        <w:autoSpaceDE w:val="0"/>
        <w:autoSpaceDN w:val="0"/>
        <w:adjustRightInd w:val="0"/>
        <w:spacing w:after="0" w:line="240" w:lineRule="auto"/>
        <w:textAlignment w:val="baseline"/>
        <w:rPr>
          <w:sz w:val="24"/>
          <w:szCs w:val="24"/>
        </w:rPr>
      </w:pPr>
      <w:r>
        <w:rPr>
          <w:sz w:val="24"/>
          <w:szCs w:val="24"/>
        </w:rPr>
        <w:t>Endelig uddeles der løn til fælles personale til de enkelte kirkekasser, hvor personalet er ansat, fx regnskab</w:t>
      </w:r>
      <w:r w:rsidR="00FE1FE9">
        <w:rPr>
          <w:sz w:val="24"/>
          <w:szCs w:val="24"/>
        </w:rPr>
        <w:t>s</w:t>
      </w:r>
      <w:r>
        <w:rPr>
          <w:sz w:val="24"/>
          <w:szCs w:val="24"/>
        </w:rPr>
        <w:t>fører og</w:t>
      </w:r>
      <w:r w:rsidR="00FE1FE9">
        <w:rPr>
          <w:sz w:val="24"/>
          <w:szCs w:val="24"/>
        </w:rPr>
        <w:t xml:space="preserve"> personregistrering. </w:t>
      </w:r>
    </w:p>
    <w:p w14:paraId="67821162" w14:textId="77777777" w:rsidR="00FE1FE9" w:rsidRDefault="00FE1FE9" w:rsidP="003D09FB">
      <w:pPr>
        <w:overflowPunct w:val="0"/>
        <w:autoSpaceDE w:val="0"/>
        <w:autoSpaceDN w:val="0"/>
        <w:adjustRightInd w:val="0"/>
        <w:spacing w:after="0" w:line="240" w:lineRule="auto"/>
        <w:textAlignment w:val="baseline"/>
        <w:rPr>
          <w:sz w:val="24"/>
          <w:szCs w:val="24"/>
        </w:rPr>
      </w:pPr>
    </w:p>
    <w:p w14:paraId="73F56CD3" w14:textId="04011868" w:rsidR="00101DE3" w:rsidRPr="00536809" w:rsidRDefault="00FE1FE9" w:rsidP="003D09FB">
      <w:pPr>
        <w:overflowPunct w:val="0"/>
        <w:autoSpaceDE w:val="0"/>
        <w:autoSpaceDN w:val="0"/>
        <w:adjustRightInd w:val="0"/>
        <w:spacing w:after="0" w:line="240" w:lineRule="auto"/>
        <w:textAlignment w:val="baseline"/>
        <w:rPr>
          <w:sz w:val="24"/>
          <w:szCs w:val="24"/>
        </w:rPr>
      </w:pPr>
      <w:r>
        <w:rPr>
          <w:sz w:val="24"/>
          <w:szCs w:val="24"/>
        </w:rPr>
        <w:t xml:space="preserve">Herefter fælles snak </w:t>
      </w:r>
      <w:r w:rsidR="00FC46A3">
        <w:rPr>
          <w:sz w:val="24"/>
          <w:szCs w:val="24"/>
        </w:rPr>
        <w:t xml:space="preserve">ved bordene </w:t>
      </w:r>
      <w:r>
        <w:rPr>
          <w:sz w:val="24"/>
          <w:szCs w:val="24"/>
        </w:rPr>
        <w:t>om</w:t>
      </w:r>
      <w:r w:rsidR="00FC46A3">
        <w:rPr>
          <w:sz w:val="24"/>
          <w:szCs w:val="24"/>
        </w:rPr>
        <w:t xml:space="preserve"> budgetmodel, kriterier og vægtning</w:t>
      </w:r>
      <w:r>
        <w:rPr>
          <w:sz w:val="24"/>
          <w:szCs w:val="24"/>
        </w:rPr>
        <w:t xml:space="preserve">. </w:t>
      </w:r>
      <w:r w:rsidR="00101DE3">
        <w:rPr>
          <w:sz w:val="24"/>
          <w:szCs w:val="24"/>
        </w:rPr>
        <w:t xml:space="preserve"> </w:t>
      </w:r>
    </w:p>
    <w:p w14:paraId="7DD20042" w14:textId="77777777" w:rsidR="003D09FB" w:rsidRPr="00536809" w:rsidRDefault="003D09FB" w:rsidP="003D09FB">
      <w:pPr>
        <w:overflowPunct w:val="0"/>
        <w:autoSpaceDE w:val="0"/>
        <w:autoSpaceDN w:val="0"/>
        <w:adjustRightInd w:val="0"/>
        <w:spacing w:after="0" w:line="240" w:lineRule="auto"/>
        <w:textAlignment w:val="baseline"/>
        <w:rPr>
          <w:sz w:val="24"/>
          <w:szCs w:val="24"/>
        </w:rPr>
      </w:pPr>
    </w:p>
    <w:p w14:paraId="08BF6655" w14:textId="6CE2B78A" w:rsidR="005031ED" w:rsidRDefault="005031ED" w:rsidP="003D09FB">
      <w:pPr>
        <w:overflowPunct w:val="0"/>
        <w:autoSpaceDE w:val="0"/>
        <w:autoSpaceDN w:val="0"/>
        <w:adjustRightInd w:val="0"/>
        <w:spacing w:after="0" w:line="240" w:lineRule="auto"/>
        <w:textAlignment w:val="baseline"/>
        <w:rPr>
          <w:i/>
          <w:iCs/>
          <w:sz w:val="24"/>
          <w:szCs w:val="24"/>
        </w:rPr>
      </w:pPr>
      <w:r w:rsidRPr="00536809">
        <w:rPr>
          <w:i/>
          <w:iCs/>
          <w:sz w:val="24"/>
          <w:szCs w:val="24"/>
        </w:rPr>
        <w:t>Kaffepause</w:t>
      </w:r>
    </w:p>
    <w:p w14:paraId="16DC2E20" w14:textId="77777777" w:rsidR="00CC2833" w:rsidRDefault="00CC2833" w:rsidP="003D09FB">
      <w:pPr>
        <w:overflowPunct w:val="0"/>
        <w:autoSpaceDE w:val="0"/>
        <w:autoSpaceDN w:val="0"/>
        <w:adjustRightInd w:val="0"/>
        <w:spacing w:after="0" w:line="240" w:lineRule="auto"/>
        <w:textAlignment w:val="baseline"/>
        <w:rPr>
          <w:i/>
          <w:iCs/>
          <w:sz w:val="24"/>
          <w:szCs w:val="24"/>
        </w:rPr>
      </w:pPr>
    </w:p>
    <w:p w14:paraId="07590F93" w14:textId="77777777" w:rsidR="007E447C" w:rsidRDefault="00FF24D4" w:rsidP="003D09FB">
      <w:pPr>
        <w:overflowPunct w:val="0"/>
        <w:autoSpaceDE w:val="0"/>
        <w:autoSpaceDN w:val="0"/>
        <w:adjustRightInd w:val="0"/>
        <w:spacing w:after="0" w:line="240" w:lineRule="auto"/>
        <w:textAlignment w:val="baseline"/>
        <w:rPr>
          <w:sz w:val="24"/>
          <w:szCs w:val="24"/>
        </w:rPr>
      </w:pPr>
      <w:r>
        <w:rPr>
          <w:sz w:val="24"/>
          <w:szCs w:val="24"/>
        </w:rPr>
        <w:t xml:space="preserve">Pointer fra snakken: </w:t>
      </w:r>
    </w:p>
    <w:p w14:paraId="60C7D996" w14:textId="2079E4E5" w:rsidR="007E447C" w:rsidRDefault="00FF24D4" w:rsidP="007E447C">
      <w:pPr>
        <w:pStyle w:val="Listeafsnit"/>
        <w:numPr>
          <w:ilvl w:val="0"/>
          <w:numId w:val="3"/>
        </w:numPr>
        <w:overflowPunct w:val="0"/>
        <w:autoSpaceDE w:val="0"/>
        <w:autoSpaceDN w:val="0"/>
        <w:adjustRightInd w:val="0"/>
        <w:spacing w:after="0" w:line="240" w:lineRule="auto"/>
        <w:textAlignment w:val="baseline"/>
        <w:rPr>
          <w:sz w:val="24"/>
          <w:szCs w:val="24"/>
        </w:rPr>
      </w:pPr>
      <w:r w:rsidRPr="007E447C">
        <w:rPr>
          <w:sz w:val="24"/>
          <w:szCs w:val="24"/>
        </w:rPr>
        <w:t>Parkeringspladser under kirkegårde, kirkekulturmedarbejder under aktiviteter</w:t>
      </w:r>
      <w:r w:rsidR="00885415">
        <w:rPr>
          <w:sz w:val="24"/>
          <w:szCs w:val="24"/>
        </w:rPr>
        <w:t xml:space="preserve"> og</w:t>
      </w:r>
      <w:r w:rsidRPr="007E447C">
        <w:rPr>
          <w:sz w:val="24"/>
          <w:szCs w:val="24"/>
        </w:rPr>
        <w:t xml:space="preserve"> indtægt fra jorde skal fremgå tydeligt. Stendiger og mure under kirkegård skal differentieres. Græs og grus på kirkegårde giver forskel i udgifter. </w:t>
      </w:r>
    </w:p>
    <w:p w14:paraId="2642FF82" w14:textId="77777777" w:rsidR="007E447C" w:rsidRDefault="00FF24D4" w:rsidP="007E447C">
      <w:pPr>
        <w:pStyle w:val="Listeafsnit"/>
        <w:numPr>
          <w:ilvl w:val="0"/>
          <w:numId w:val="3"/>
        </w:numPr>
        <w:overflowPunct w:val="0"/>
        <w:autoSpaceDE w:val="0"/>
        <w:autoSpaceDN w:val="0"/>
        <w:adjustRightInd w:val="0"/>
        <w:spacing w:after="0" w:line="240" w:lineRule="auto"/>
        <w:textAlignment w:val="baseline"/>
        <w:rPr>
          <w:sz w:val="24"/>
          <w:szCs w:val="24"/>
        </w:rPr>
      </w:pPr>
      <w:r w:rsidRPr="007E447C">
        <w:rPr>
          <w:sz w:val="24"/>
          <w:szCs w:val="24"/>
        </w:rPr>
        <w:t xml:space="preserve">Det er MR, der fastlægger vedligeholdelsesgraden. </w:t>
      </w:r>
    </w:p>
    <w:p w14:paraId="007DE190" w14:textId="77777777" w:rsidR="007E447C" w:rsidRDefault="00416760" w:rsidP="007E447C">
      <w:pPr>
        <w:pStyle w:val="Listeafsnit"/>
        <w:numPr>
          <w:ilvl w:val="0"/>
          <w:numId w:val="3"/>
        </w:numPr>
        <w:overflowPunct w:val="0"/>
        <w:autoSpaceDE w:val="0"/>
        <w:autoSpaceDN w:val="0"/>
        <w:adjustRightInd w:val="0"/>
        <w:spacing w:after="0" w:line="240" w:lineRule="auto"/>
        <w:textAlignment w:val="baseline"/>
        <w:rPr>
          <w:sz w:val="24"/>
          <w:szCs w:val="24"/>
        </w:rPr>
      </w:pPr>
      <w:r w:rsidRPr="007E447C">
        <w:rPr>
          <w:sz w:val="24"/>
          <w:szCs w:val="24"/>
        </w:rPr>
        <w:lastRenderedPageBreak/>
        <w:t xml:space="preserve">Antal af arrangementer bør også vægtes, ikke kun antal deltagere. Det er også relevant at kigge på, hvor deltagerne kommer fra og samarbejde mellem sogne. </w:t>
      </w:r>
    </w:p>
    <w:p w14:paraId="3FD07766" w14:textId="77777777" w:rsidR="007E447C" w:rsidRDefault="00416760" w:rsidP="007E447C">
      <w:pPr>
        <w:pStyle w:val="Listeafsnit"/>
        <w:numPr>
          <w:ilvl w:val="0"/>
          <w:numId w:val="3"/>
        </w:numPr>
        <w:overflowPunct w:val="0"/>
        <w:autoSpaceDE w:val="0"/>
        <w:autoSpaceDN w:val="0"/>
        <w:adjustRightInd w:val="0"/>
        <w:spacing w:after="0" w:line="240" w:lineRule="auto"/>
        <w:textAlignment w:val="baseline"/>
        <w:rPr>
          <w:sz w:val="24"/>
          <w:szCs w:val="24"/>
        </w:rPr>
      </w:pPr>
      <w:r w:rsidRPr="007E447C">
        <w:rPr>
          <w:sz w:val="24"/>
          <w:szCs w:val="24"/>
        </w:rPr>
        <w:t xml:space="preserve">Antal kirker og kirkegårde pr. MR bør vægtes. </w:t>
      </w:r>
    </w:p>
    <w:p w14:paraId="6CC26E73" w14:textId="7DB285CE" w:rsidR="007E447C" w:rsidRDefault="00416760" w:rsidP="007E447C">
      <w:pPr>
        <w:pStyle w:val="Listeafsnit"/>
        <w:numPr>
          <w:ilvl w:val="0"/>
          <w:numId w:val="3"/>
        </w:numPr>
        <w:overflowPunct w:val="0"/>
        <w:autoSpaceDE w:val="0"/>
        <w:autoSpaceDN w:val="0"/>
        <w:adjustRightInd w:val="0"/>
        <w:spacing w:after="0" w:line="240" w:lineRule="auto"/>
        <w:textAlignment w:val="baseline"/>
        <w:rPr>
          <w:sz w:val="24"/>
          <w:szCs w:val="24"/>
        </w:rPr>
      </w:pPr>
      <w:r w:rsidRPr="007E447C">
        <w:rPr>
          <w:sz w:val="24"/>
          <w:szCs w:val="24"/>
        </w:rPr>
        <w:t xml:space="preserve">Aktiviteter er vigtigt, men bygningerne skal være der for at </w:t>
      </w:r>
      <w:r w:rsidR="00891074">
        <w:rPr>
          <w:sz w:val="24"/>
          <w:szCs w:val="24"/>
        </w:rPr>
        <w:t xml:space="preserve">huse </w:t>
      </w:r>
      <w:r w:rsidRPr="007E447C">
        <w:rPr>
          <w:sz w:val="24"/>
          <w:szCs w:val="24"/>
        </w:rPr>
        <w:t xml:space="preserve">aktiviteterne, og de koster mest. </w:t>
      </w:r>
    </w:p>
    <w:p w14:paraId="5F4693A5" w14:textId="7A900669" w:rsidR="00CC2833" w:rsidRDefault="007E447C" w:rsidP="007E447C">
      <w:pPr>
        <w:pStyle w:val="Listeafsnit"/>
        <w:numPr>
          <w:ilvl w:val="0"/>
          <w:numId w:val="3"/>
        </w:numPr>
        <w:overflowPunct w:val="0"/>
        <w:autoSpaceDE w:val="0"/>
        <w:autoSpaceDN w:val="0"/>
        <w:adjustRightInd w:val="0"/>
        <w:spacing w:after="0" w:line="240" w:lineRule="auto"/>
        <w:textAlignment w:val="baseline"/>
        <w:rPr>
          <w:sz w:val="24"/>
          <w:szCs w:val="24"/>
        </w:rPr>
      </w:pPr>
      <w:r w:rsidRPr="007E447C">
        <w:rPr>
          <w:sz w:val="24"/>
          <w:szCs w:val="24"/>
        </w:rPr>
        <w:t xml:space="preserve">Der er væsentlige forskelle på </w:t>
      </w:r>
      <w:proofErr w:type="spellStart"/>
      <w:r w:rsidRPr="007E447C">
        <w:rPr>
          <w:sz w:val="24"/>
          <w:szCs w:val="24"/>
        </w:rPr>
        <w:t>MRs</w:t>
      </w:r>
      <w:proofErr w:type="spellEnd"/>
      <w:r w:rsidRPr="007E447C">
        <w:rPr>
          <w:sz w:val="24"/>
          <w:szCs w:val="24"/>
        </w:rPr>
        <w:t xml:space="preserve"> vilkår, så derfor er det svært at fastlægge nogle generelle retningslinjer for fordeling af midler. Der er skal-opgaver, som pengene </w:t>
      </w:r>
      <w:r>
        <w:rPr>
          <w:sz w:val="24"/>
          <w:szCs w:val="24"/>
        </w:rPr>
        <w:t>SKAL</w:t>
      </w:r>
      <w:r w:rsidRPr="007E447C">
        <w:rPr>
          <w:sz w:val="24"/>
          <w:szCs w:val="24"/>
        </w:rPr>
        <w:t xml:space="preserve"> gå til. </w:t>
      </w:r>
    </w:p>
    <w:p w14:paraId="41B30CFB" w14:textId="1D0333CD" w:rsidR="007E447C" w:rsidRDefault="007E447C" w:rsidP="007E447C">
      <w:pPr>
        <w:pStyle w:val="Listeafsnit"/>
        <w:numPr>
          <w:ilvl w:val="0"/>
          <w:numId w:val="3"/>
        </w:numPr>
        <w:overflowPunct w:val="0"/>
        <w:autoSpaceDE w:val="0"/>
        <w:autoSpaceDN w:val="0"/>
        <w:adjustRightInd w:val="0"/>
        <w:spacing w:after="0" w:line="240" w:lineRule="auto"/>
        <w:textAlignment w:val="baseline"/>
        <w:rPr>
          <w:sz w:val="24"/>
          <w:szCs w:val="24"/>
        </w:rPr>
      </w:pPr>
      <w:r>
        <w:rPr>
          <w:sz w:val="24"/>
          <w:szCs w:val="24"/>
        </w:rPr>
        <w:t>Det er en god idé at omlægge kirkegårdene, som kan give besparelser over tid, så pengene kan flyttes til andre ting.</w:t>
      </w:r>
    </w:p>
    <w:p w14:paraId="20C05AE3" w14:textId="5AF9D918" w:rsidR="007E447C" w:rsidRDefault="00EA3366" w:rsidP="007E447C">
      <w:pPr>
        <w:pStyle w:val="Listeafsnit"/>
        <w:numPr>
          <w:ilvl w:val="0"/>
          <w:numId w:val="3"/>
        </w:numPr>
        <w:overflowPunct w:val="0"/>
        <w:autoSpaceDE w:val="0"/>
        <w:autoSpaceDN w:val="0"/>
        <w:adjustRightInd w:val="0"/>
        <w:spacing w:after="0" w:line="240" w:lineRule="auto"/>
        <w:textAlignment w:val="baseline"/>
        <w:rPr>
          <w:sz w:val="24"/>
          <w:szCs w:val="24"/>
        </w:rPr>
      </w:pPr>
      <w:r>
        <w:rPr>
          <w:sz w:val="24"/>
          <w:szCs w:val="24"/>
        </w:rPr>
        <w:t>Der skal være k</w:t>
      </w:r>
      <w:r w:rsidR="007E447C">
        <w:rPr>
          <w:sz w:val="24"/>
          <w:szCs w:val="24"/>
        </w:rPr>
        <w:t xml:space="preserve">oordinering af aktiviteter på tværs af sogne, så man ikke konkurrerer med hinanden. </w:t>
      </w:r>
    </w:p>
    <w:p w14:paraId="327D23FA" w14:textId="7935A95B" w:rsidR="007E447C" w:rsidRDefault="007E447C" w:rsidP="007E447C">
      <w:pPr>
        <w:pStyle w:val="Listeafsnit"/>
        <w:numPr>
          <w:ilvl w:val="0"/>
          <w:numId w:val="3"/>
        </w:numPr>
        <w:overflowPunct w:val="0"/>
        <w:autoSpaceDE w:val="0"/>
        <w:autoSpaceDN w:val="0"/>
        <w:adjustRightInd w:val="0"/>
        <w:spacing w:after="0" w:line="240" w:lineRule="auto"/>
        <w:textAlignment w:val="baseline"/>
        <w:rPr>
          <w:sz w:val="24"/>
          <w:szCs w:val="24"/>
        </w:rPr>
      </w:pPr>
      <w:r>
        <w:rPr>
          <w:sz w:val="24"/>
          <w:szCs w:val="24"/>
        </w:rPr>
        <w:t xml:space="preserve">Konfirmander og minikonfirmander svinger meget fra år til år – derfor </w:t>
      </w:r>
      <w:r w:rsidR="00EA3366">
        <w:rPr>
          <w:sz w:val="24"/>
          <w:szCs w:val="24"/>
        </w:rPr>
        <w:t>bruges</w:t>
      </w:r>
      <w:r>
        <w:rPr>
          <w:sz w:val="24"/>
          <w:szCs w:val="24"/>
        </w:rPr>
        <w:t xml:space="preserve"> der aktiviteter over flere år, for at udligne differencen</w:t>
      </w:r>
      <w:r w:rsidR="00EA3366">
        <w:rPr>
          <w:sz w:val="24"/>
          <w:szCs w:val="24"/>
        </w:rPr>
        <w:t xml:space="preserve"> i budgetmodellen</w:t>
      </w:r>
      <w:r>
        <w:rPr>
          <w:sz w:val="24"/>
          <w:szCs w:val="24"/>
        </w:rPr>
        <w:t xml:space="preserve">. </w:t>
      </w:r>
    </w:p>
    <w:p w14:paraId="5ABF593B" w14:textId="7860FECE" w:rsidR="007E447C" w:rsidRPr="007E447C" w:rsidRDefault="007E447C" w:rsidP="007E447C">
      <w:pPr>
        <w:pStyle w:val="Listeafsnit"/>
        <w:numPr>
          <w:ilvl w:val="0"/>
          <w:numId w:val="3"/>
        </w:numPr>
        <w:overflowPunct w:val="0"/>
        <w:autoSpaceDE w:val="0"/>
        <w:autoSpaceDN w:val="0"/>
        <w:adjustRightInd w:val="0"/>
        <w:spacing w:after="0" w:line="240" w:lineRule="auto"/>
        <w:textAlignment w:val="baseline"/>
        <w:rPr>
          <w:sz w:val="24"/>
          <w:szCs w:val="24"/>
        </w:rPr>
      </w:pPr>
      <w:r>
        <w:rPr>
          <w:sz w:val="24"/>
          <w:szCs w:val="24"/>
        </w:rPr>
        <w:t>Der kommer til at være roligt de næste par år, så det er nok en god periode lave grøn omstilling</w:t>
      </w:r>
      <w:r w:rsidR="008F2456">
        <w:rPr>
          <w:sz w:val="24"/>
          <w:szCs w:val="24"/>
        </w:rPr>
        <w:t xml:space="preserve"> på kirkegårdene, så de kommer til at koste mindre om nogle år. </w:t>
      </w:r>
    </w:p>
    <w:p w14:paraId="1C4BC4A0" w14:textId="77777777" w:rsidR="00416760" w:rsidRPr="00CC2833" w:rsidRDefault="00416760" w:rsidP="003D09FB">
      <w:pPr>
        <w:overflowPunct w:val="0"/>
        <w:autoSpaceDE w:val="0"/>
        <w:autoSpaceDN w:val="0"/>
        <w:adjustRightInd w:val="0"/>
        <w:spacing w:after="0" w:line="240" w:lineRule="auto"/>
        <w:textAlignment w:val="baseline"/>
        <w:rPr>
          <w:sz w:val="24"/>
          <w:szCs w:val="24"/>
        </w:rPr>
      </w:pPr>
    </w:p>
    <w:p w14:paraId="5C7F984F" w14:textId="2F13040F" w:rsidR="00416760" w:rsidRDefault="007E447C" w:rsidP="003D09FB">
      <w:pPr>
        <w:overflowPunct w:val="0"/>
        <w:autoSpaceDE w:val="0"/>
        <w:autoSpaceDN w:val="0"/>
        <w:adjustRightInd w:val="0"/>
        <w:spacing w:after="0" w:line="240" w:lineRule="auto"/>
        <w:textAlignment w:val="baseline"/>
        <w:rPr>
          <w:sz w:val="24"/>
          <w:szCs w:val="24"/>
        </w:rPr>
      </w:pPr>
      <w:r>
        <w:rPr>
          <w:sz w:val="24"/>
          <w:szCs w:val="24"/>
        </w:rPr>
        <w:t xml:space="preserve">Ændringen betyder, at nogle </w:t>
      </w:r>
      <w:r w:rsidR="00EA3366">
        <w:rPr>
          <w:sz w:val="24"/>
          <w:szCs w:val="24"/>
        </w:rPr>
        <w:t xml:space="preserve">kirkekasser </w:t>
      </w:r>
      <w:r>
        <w:rPr>
          <w:sz w:val="24"/>
          <w:szCs w:val="24"/>
        </w:rPr>
        <w:t xml:space="preserve">får mere og nogle får mindre, men indførelsen kommer ikke til at ske fra en dag til den næste, så det kommer til at ske over en periode på flere år. Målet er at præsentere det til budgetsamrådet til september. </w:t>
      </w:r>
    </w:p>
    <w:p w14:paraId="1B282C06" w14:textId="77777777" w:rsidR="008F2456" w:rsidRDefault="008F2456" w:rsidP="003D09FB">
      <w:pPr>
        <w:overflowPunct w:val="0"/>
        <w:autoSpaceDE w:val="0"/>
        <w:autoSpaceDN w:val="0"/>
        <w:adjustRightInd w:val="0"/>
        <w:spacing w:after="0" w:line="240" w:lineRule="auto"/>
        <w:textAlignment w:val="baseline"/>
        <w:rPr>
          <w:sz w:val="24"/>
          <w:szCs w:val="24"/>
        </w:rPr>
      </w:pPr>
    </w:p>
    <w:p w14:paraId="47314D65" w14:textId="6849BFC6" w:rsidR="008F2456" w:rsidRDefault="008F2456" w:rsidP="003D09FB">
      <w:pPr>
        <w:overflowPunct w:val="0"/>
        <w:autoSpaceDE w:val="0"/>
        <w:autoSpaceDN w:val="0"/>
        <w:adjustRightInd w:val="0"/>
        <w:spacing w:after="0" w:line="240" w:lineRule="auto"/>
        <w:textAlignment w:val="baseline"/>
        <w:rPr>
          <w:sz w:val="24"/>
          <w:szCs w:val="24"/>
        </w:rPr>
      </w:pPr>
      <w:r>
        <w:rPr>
          <w:sz w:val="24"/>
          <w:szCs w:val="24"/>
        </w:rPr>
        <w:t>Vægtningen er den</w:t>
      </w:r>
      <w:r w:rsidR="005618B4">
        <w:rPr>
          <w:sz w:val="24"/>
          <w:szCs w:val="24"/>
        </w:rPr>
        <w:t>,</w:t>
      </w:r>
      <w:r>
        <w:rPr>
          <w:sz w:val="24"/>
          <w:szCs w:val="24"/>
        </w:rPr>
        <w:t xml:space="preserve"> som sker fra PU, men det er op til MR, om procentfordelingen også skal følges i </w:t>
      </w:r>
      <w:proofErr w:type="spellStart"/>
      <w:r>
        <w:rPr>
          <w:sz w:val="24"/>
          <w:szCs w:val="24"/>
        </w:rPr>
        <w:t>MRs</w:t>
      </w:r>
      <w:proofErr w:type="spellEnd"/>
      <w:r>
        <w:rPr>
          <w:sz w:val="24"/>
          <w:szCs w:val="24"/>
        </w:rPr>
        <w:t xml:space="preserve"> eget budget. </w:t>
      </w:r>
    </w:p>
    <w:p w14:paraId="69F42DF0" w14:textId="77777777" w:rsidR="00416760" w:rsidRPr="00536809" w:rsidRDefault="00416760" w:rsidP="003D09FB">
      <w:pPr>
        <w:overflowPunct w:val="0"/>
        <w:autoSpaceDE w:val="0"/>
        <w:autoSpaceDN w:val="0"/>
        <w:adjustRightInd w:val="0"/>
        <w:spacing w:after="0" w:line="240" w:lineRule="auto"/>
        <w:textAlignment w:val="baseline"/>
        <w:rPr>
          <w:sz w:val="24"/>
          <w:szCs w:val="24"/>
        </w:rPr>
      </w:pPr>
    </w:p>
    <w:p w14:paraId="5FF0B999" w14:textId="45C700FB" w:rsidR="006B3676" w:rsidRPr="00536809" w:rsidRDefault="00101DE3" w:rsidP="006B3676">
      <w:pPr>
        <w:pStyle w:val="Listeafsnit"/>
        <w:numPr>
          <w:ilvl w:val="0"/>
          <w:numId w:val="1"/>
        </w:numPr>
        <w:overflowPunct w:val="0"/>
        <w:autoSpaceDE w:val="0"/>
        <w:autoSpaceDN w:val="0"/>
        <w:adjustRightInd w:val="0"/>
        <w:spacing w:after="0" w:line="240" w:lineRule="auto"/>
        <w:textAlignment w:val="baseline"/>
        <w:rPr>
          <w:b/>
          <w:bCs/>
          <w:sz w:val="24"/>
          <w:szCs w:val="24"/>
        </w:rPr>
      </w:pPr>
      <w:r>
        <w:rPr>
          <w:b/>
          <w:bCs/>
          <w:sz w:val="24"/>
          <w:szCs w:val="24"/>
        </w:rPr>
        <w:t>projekter og projektskema</w:t>
      </w:r>
    </w:p>
    <w:p w14:paraId="142B71D5" w14:textId="4D52F8F7" w:rsidR="005618B4" w:rsidRDefault="00FE1FE9" w:rsidP="00DD2F75">
      <w:pPr>
        <w:overflowPunct w:val="0"/>
        <w:autoSpaceDE w:val="0"/>
        <w:autoSpaceDN w:val="0"/>
        <w:adjustRightInd w:val="0"/>
        <w:spacing w:after="0" w:line="240" w:lineRule="auto"/>
        <w:textAlignment w:val="baseline"/>
        <w:rPr>
          <w:sz w:val="24"/>
          <w:szCs w:val="24"/>
        </w:rPr>
      </w:pPr>
      <w:r>
        <w:rPr>
          <w:sz w:val="24"/>
          <w:szCs w:val="24"/>
        </w:rPr>
        <w:t>I den nye regnskabslov er der kommet et nyt begreb, projektbevillinger</w:t>
      </w:r>
      <w:r w:rsidR="005618B4">
        <w:rPr>
          <w:sz w:val="24"/>
          <w:szCs w:val="24"/>
        </w:rPr>
        <w:t xml:space="preserve">. </w:t>
      </w:r>
      <w:r w:rsidR="003250FC">
        <w:rPr>
          <w:sz w:val="24"/>
          <w:szCs w:val="24"/>
        </w:rPr>
        <w:t xml:space="preserve">Projektbevillinger kan </w:t>
      </w:r>
      <w:r w:rsidR="008F7091">
        <w:rPr>
          <w:sz w:val="24"/>
          <w:szCs w:val="24"/>
        </w:rPr>
        <w:t>søges ifm. budget 2025.</w:t>
      </w:r>
    </w:p>
    <w:p w14:paraId="50B349FD" w14:textId="6F56F65C" w:rsidR="005618B4" w:rsidRDefault="00FE1FE9" w:rsidP="00DD2F75">
      <w:pPr>
        <w:overflowPunct w:val="0"/>
        <w:autoSpaceDE w:val="0"/>
        <w:autoSpaceDN w:val="0"/>
        <w:adjustRightInd w:val="0"/>
        <w:spacing w:after="0" w:line="240" w:lineRule="auto"/>
        <w:textAlignment w:val="baseline"/>
        <w:rPr>
          <w:sz w:val="24"/>
          <w:szCs w:val="24"/>
        </w:rPr>
      </w:pPr>
      <w:r w:rsidRPr="00FE1FE9">
        <w:rPr>
          <w:sz w:val="24"/>
          <w:szCs w:val="24"/>
        </w:rPr>
        <w:t>Projektbevillinger gives til afgrænsede projekter, som ikke falder ind under anlægsdefinitionen</w:t>
      </w:r>
      <w:r>
        <w:rPr>
          <w:sz w:val="24"/>
          <w:szCs w:val="24"/>
        </w:rPr>
        <w:t>, og hvor p</w:t>
      </w:r>
      <w:r w:rsidRPr="00FE1FE9">
        <w:rPr>
          <w:sz w:val="24"/>
          <w:szCs w:val="24"/>
        </w:rPr>
        <w:t>rojektet skal kunne afgrænses såvel økonomisk som i tid.</w:t>
      </w:r>
      <w:r>
        <w:rPr>
          <w:sz w:val="24"/>
          <w:szCs w:val="24"/>
        </w:rPr>
        <w:t xml:space="preserve"> </w:t>
      </w:r>
      <w:r w:rsidR="005618B4">
        <w:rPr>
          <w:sz w:val="24"/>
          <w:szCs w:val="24"/>
        </w:rPr>
        <w:t>Ved projekter skal der aflægges bi-regnskab.</w:t>
      </w:r>
    </w:p>
    <w:p w14:paraId="51D877F8" w14:textId="1943738F" w:rsidR="00DD2F75" w:rsidRDefault="00FE1FE9" w:rsidP="00DD2F75">
      <w:pPr>
        <w:overflowPunct w:val="0"/>
        <w:autoSpaceDE w:val="0"/>
        <w:autoSpaceDN w:val="0"/>
        <w:adjustRightInd w:val="0"/>
        <w:spacing w:after="0" w:line="240" w:lineRule="auto"/>
        <w:textAlignment w:val="baseline"/>
        <w:rPr>
          <w:sz w:val="24"/>
          <w:szCs w:val="24"/>
        </w:rPr>
      </w:pPr>
      <w:r>
        <w:rPr>
          <w:sz w:val="24"/>
          <w:szCs w:val="24"/>
        </w:rPr>
        <w:t xml:space="preserve">PU har fastsat </w:t>
      </w:r>
      <w:r w:rsidR="005618B4">
        <w:rPr>
          <w:sz w:val="24"/>
          <w:szCs w:val="24"/>
        </w:rPr>
        <w:t xml:space="preserve">projekter til at være </w:t>
      </w:r>
      <w:r>
        <w:rPr>
          <w:sz w:val="24"/>
          <w:szCs w:val="24"/>
        </w:rPr>
        <w:t>over 70.000 kr.</w:t>
      </w:r>
      <w:r w:rsidR="000F01C2">
        <w:rPr>
          <w:sz w:val="24"/>
          <w:szCs w:val="24"/>
        </w:rPr>
        <w:t xml:space="preserve"> (hvor der skal indhentes 2 tilbud). </w:t>
      </w:r>
      <w:r>
        <w:rPr>
          <w:sz w:val="24"/>
          <w:szCs w:val="24"/>
        </w:rPr>
        <w:t xml:space="preserve"> </w:t>
      </w:r>
    </w:p>
    <w:p w14:paraId="39574694" w14:textId="55283286" w:rsidR="00FE1FE9" w:rsidRPr="00536809" w:rsidRDefault="00FE1FE9" w:rsidP="00DD2F75">
      <w:pPr>
        <w:overflowPunct w:val="0"/>
        <w:autoSpaceDE w:val="0"/>
        <w:autoSpaceDN w:val="0"/>
        <w:adjustRightInd w:val="0"/>
        <w:spacing w:after="0" w:line="240" w:lineRule="auto"/>
        <w:textAlignment w:val="baseline"/>
        <w:rPr>
          <w:sz w:val="24"/>
          <w:szCs w:val="24"/>
        </w:rPr>
      </w:pPr>
      <w:r>
        <w:rPr>
          <w:sz w:val="24"/>
          <w:szCs w:val="24"/>
        </w:rPr>
        <w:t xml:space="preserve">Skema findes på morsoeprovsti.dk under ”Til menighedsråd”. Her findes også et skema til 5%-midlernes afløser, reserven. </w:t>
      </w:r>
    </w:p>
    <w:p w14:paraId="5E9E761B" w14:textId="77777777" w:rsidR="00DD2F75" w:rsidRPr="00536809" w:rsidRDefault="00DD2F75" w:rsidP="00DD2F75">
      <w:pPr>
        <w:overflowPunct w:val="0"/>
        <w:autoSpaceDE w:val="0"/>
        <w:autoSpaceDN w:val="0"/>
        <w:adjustRightInd w:val="0"/>
        <w:spacing w:after="0" w:line="240" w:lineRule="auto"/>
        <w:textAlignment w:val="baseline"/>
        <w:rPr>
          <w:sz w:val="24"/>
          <w:szCs w:val="24"/>
        </w:rPr>
      </w:pPr>
    </w:p>
    <w:p w14:paraId="310D056A" w14:textId="055C0CBA" w:rsidR="006B3676" w:rsidRPr="00536809" w:rsidRDefault="00101DE3" w:rsidP="006B3676">
      <w:pPr>
        <w:pStyle w:val="Listeafsnit"/>
        <w:numPr>
          <w:ilvl w:val="0"/>
          <w:numId w:val="1"/>
        </w:numPr>
        <w:overflowPunct w:val="0"/>
        <w:autoSpaceDE w:val="0"/>
        <w:autoSpaceDN w:val="0"/>
        <w:adjustRightInd w:val="0"/>
        <w:spacing w:after="0" w:line="240" w:lineRule="auto"/>
        <w:textAlignment w:val="baseline"/>
        <w:rPr>
          <w:b/>
          <w:bCs/>
          <w:sz w:val="24"/>
          <w:szCs w:val="24"/>
        </w:rPr>
      </w:pPr>
      <w:r>
        <w:rPr>
          <w:b/>
          <w:bCs/>
          <w:sz w:val="24"/>
          <w:szCs w:val="24"/>
        </w:rPr>
        <w:t>Fælles anliggender</w:t>
      </w:r>
    </w:p>
    <w:p w14:paraId="2378EB25" w14:textId="370E44F0" w:rsidR="006C0AD0" w:rsidRDefault="00FE1FE9" w:rsidP="00DD2F75">
      <w:pPr>
        <w:overflowPunct w:val="0"/>
        <w:autoSpaceDE w:val="0"/>
        <w:autoSpaceDN w:val="0"/>
        <w:adjustRightInd w:val="0"/>
        <w:spacing w:after="0" w:line="240" w:lineRule="auto"/>
        <w:textAlignment w:val="baseline"/>
        <w:rPr>
          <w:sz w:val="24"/>
          <w:szCs w:val="24"/>
        </w:rPr>
      </w:pPr>
      <w:r w:rsidRPr="004927C9">
        <w:rPr>
          <w:sz w:val="24"/>
          <w:szCs w:val="24"/>
          <w:u w:val="single"/>
        </w:rPr>
        <w:t>Fælles annoncering:</w:t>
      </w:r>
      <w:r w:rsidR="0008010A">
        <w:rPr>
          <w:sz w:val="24"/>
          <w:szCs w:val="24"/>
        </w:rPr>
        <w:t xml:space="preserve"> </w:t>
      </w:r>
      <w:r w:rsidR="004927C9">
        <w:rPr>
          <w:sz w:val="24"/>
          <w:szCs w:val="24"/>
        </w:rPr>
        <w:t>Dan Frederiksen fortalte, at f</w:t>
      </w:r>
      <w:r w:rsidR="0008010A">
        <w:rPr>
          <w:sz w:val="24"/>
          <w:szCs w:val="24"/>
        </w:rPr>
        <w:t xml:space="preserve">ælles annoncering </w:t>
      </w:r>
      <w:r w:rsidR="004927C9">
        <w:rPr>
          <w:sz w:val="24"/>
          <w:szCs w:val="24"/>
        </w:rPr>
        <w:t xml:space="preserve">har kørt </w:t>
      </w:r>
      <w:r w:rsidR="0008010A">
        <w:rPr>
          <w:sz w:val="24"/>
          <w:szCs w:val="24"/>
        </w:rPr>
        <w:t xml:space="preserve">i 3 år. </w:t>
      </w:r>
      <w:r w:rsidR="004927C9">
        <w:rPr>
          <w:sz w:val="24"/>
          <w:szCs w:val="24"/>
        </w:rPr>
        <w:t>D</w:t>
      </w:r>
      <w:r w:rsidR="0008010A">
        <w:rPr>
          <w:sz w:val="24"/>
          <w:szCs w:val="24"/>
        </w:rPr>
        <w:t xml:space="preserve">er er sket ændringer fra 1. marts. Ugeavisen er lagt sammen til Lige Her Nu Thy/Mors. De trykte medier har det svært, og Nordjyske har valgt, at ugeavisen ikke bliver husstandsopdelt på </w:t>
      </w:r>
      <w:r w:rsidR="004927C9">
        <w:rPr>
          <w:sz w:val="24"/>
          <w:szCs w:val="24"/>
        </w:rPr>
        <w:t xml:space="preserve">hele </w:t>
      </w:r>
      <w:r w:rsidR="0008010A">
        <w:rPr>
          <w:sz w:val="24"/>
          <w:szCs w:val="24"/>
        </w:rPr>
        <w:t xml:space="preserve">Mors, </w:t>
      </w:r>
      <w:r w:rsidR="004927C9">
        <w:rPr>
          <w:sz w:val="24"/>
          <w:szCs w:val="24"/>
        </w:rPr>
        <w:t xml:space="preserve">men </w:t>
      </w:r>
      <w:r w:rsidR="0008010A">
        <w:rPr>
          <w:sz w:val="24"/>
          <w:szCs w:val="24"/>
        </w:rPr>
        <w:t>kun i postnr. 7900</w:t>
      </w:r>
      <w:r w:rsidR="004927C9">
        <w:rPr>
          <w:sz w:val="24"/>
          <w:szCs w:val="24"/>
        </w:rPr>
        <w:t>. I</w:t>
      </w:r>
      <w:r w:rsidR="0008010A">
        <w:rPr>
          <w:sz w:val="24"/>
          <w:szCs w:val="24"/>
        </w:rPr>
        <w:t xml:space="preserve"> de øvrige postnumre skal</w:t>
      </w:r>
      <w:r w:rsidR="004927C9">
        <w:rPr>
          <w:sz w:val="24"/>
          <w:szCs w:val="24"/>
        </w:rPr>
        <w:t xml:space="preserve"> man selv</w:t>
      </w:r>
      <w:r w:rsidR="0008010A">
        <w:rPr>
          <w:sz w:val="24"/>
          <w:szCs w:val="24"/>
        </w:rPr>
        <w:t xml:space="preserve"> hente avisen på centrale steder. Det giver anledning til overvejelser, om det markedsføringsmæssigt skal fortsætte. </w:t>
      </w:r>
    </w:p>
    <w:p w14:paraId="3B841A4B" w14:textId="77777777" w:rsidR="004927C9" w:rsidRDefault="004927C9" w:rsidP="00DD2F75">
      <w:pPr>
        <w:overflowPunct w:val="0"/>
        <w:autoSpaceDE w:val="0"/>
        <w:autoSpaceDN w:val="0"/>
        <w:adjustRightInd w:val="0"/>
        <w:spacing w:after="0" w:line="240" w:lineRule="auto"/>
        <w:textAlignment w:val="baseline"/>
        <w:rPr>
          <w:sz w:val="24"/>
          <w:szCs w:val="24"/>
        </w:rPr>
      </w:pPr>
      <w:r>
        <w:rPr>
          <w:sz w:val="24"/>
          <w:szCs w:val="24"/>
        </w:rPr>
        <w:t>Kommentarer fra de fremmødte:</w:t>
      </w:r>
    </w:p>
    <w:p w14:paraId="65044AC8" w14:textId="37F2A275" w:rsidR="0008010A" w:rsidRPr="004927C9" w:rsidRDefault="0008010A" w:rsidP="004927C9">
      <w:pPr>
        <w:pStyle w:val="Listeafsnit"/>
        <w:numPr>
          <w:ilvl w:val="0"/>
          <w:numId w:val="4"/>
        </w:numPr>
        <w:overflowPunct w:val="0"/>
        <w:autoSpaceDE w:val="0"/>
        <w:autoSpaceDN w:val="0"/>
        <w:adjustRightInd w:val="0"/>
        <w:spacing w:after="0" w:line="240" w:lineRule="auto"/>
        <w:textAlignment w:val="baseline"/>
        <w:rPr>
          <w:sz w:val="24"/>
          <w:szCs w:val="24"/>
        </w:rPr>
      </w:pPr>
      <w:r w:rsidRPr="004927C9">
        <w:rPr>
          <w:sz w:val="24"/>
          <w:szCs w:val="24"/>
        </w:rPr>
        <w:t>Hvad er alternativet? Der bor mange i postnummer 7900, så man når mange på den måde. I forvejen bruge</w:t>
      </w:r>
      <w:r w:rsidR="004927C9">
        <w:rPr>
          <w:sz w:val="24"/>
          <w:szCs w:val="24"/>
        </w:rPr>
        <w:t>s alternativer som</w:t>
      </w:r>
      <w:r w:rsidRPr="004927C9">
        <w:rPr>
          <w:sz w:val="24"/>
          <w:szCs w:val="24"/>
        </w:rPr>
        <w:t xml:space="preserve"> Facebook, skærme i lokalområdet osv. Kan man ansætte nogen til at uddele aviserne? Målgruppen er nok ikke på de digitale medier. </w:t>
      </w:r>
    </w:p>
    <w:p w14:paraId="013EC0BC" w14:textId="4F40A80F" w:rsidR="0008010A" w:rsidRPr="004927C9" w:rsidRDefault="0008010A" w:rsidP="004927C9">
      <w:pPr>
        <w:pStyle w:val="Listeafsnit"/>
        <w:numPr>
          <w:ilvl w:val="0"/>
          <w:numId w:val="4"/>
        </w:numPr>
        <w:overflowPunct w:val="0"/>
        <w:autoSpaceDE w:val="0"/>
        <w:autoSpaceDN w:val="0"/>
        <w:adjustRightInd w:val="0"/>
        <w:spacing w:after="0" w:line="240" w:lineRule="auto"/>
        <w:textAlignment w:val="baseline"/>
        <w:rPr>
          <w:sz w:val="24"/>
          <w:szCs w:val="24"/>
        </w:rPr>
      </w:pPr>
      <w:r w:rsidRPr="004927C9">
        <w:rPr>
          <w:sz w:val="24"/>
          <w:szCs w:val="24"/>
        </w:rPr>
        <w:lastRenderedPageBreak/>
        <w:t>Der er gode erfaringer med, at</w:t>
      </w:r>
      <w:r w:rsidR="004927C9">
        <w:rPr>
          <w:sz w:val="24"/>
          <w:szCs w:val="24"/>
        </w:rPr>
        <w:t xml:space="preserve"> få</w:t>
      </w:r>
      <w:r w:rsidRPr="004927C9">
        <w:rPr>
          <w:sz w:val="24"/>
          <w:szCs w:val="24"/>
        </w:rPr>
        <w:t xml:space="preserve"> folk</w:t>
      </w:r>
      <w:r w:rsidR="004927C9">
        <w:rPr>
          <w:sz w:val="24"/>
          <w:szCs w:val="24"/>
        </w:rPr>
        <w:t>,</w:t>
      </w:r>
      <w:r w:rsidRPr="004927C9">
        <w:rPr>
          <w:sz w:val="24"/>
          <w:szCs w:val="24"/>
        </w:rPr>
        <w:t xml:space="preserve"> der ikke kommer i </w:t>
      </w:r>
      <w:r w:rsidR="004927C9">
        <w:rPr>
          <w:sz w:val="24"/>
          <w:szCs w:val="24"/>
        </w:rPr>
        <w:t xml:space="preserve">kirkerne i </w:t>
      </w:r>
      <w:r w:rsidRPr="004927C9">
        <w:rPr>
          <w:sz w:val="24"/>
          <w:szCs w:val="24"/>
        </w:rPr>
        <w:t>forvejen</w:t>
      </w:r>
      <w:r w:rsidR="004927C9">
        <w:rPr>
          <w:sz w:val="24"/>
          <w:szCs w:val="24"/>
        </w:rPr>
        <w:t>, til at deltage i arrangementer, som de læser om</w:t>
      </w:r>
      <w:r w:rsidRPr="004927C9">
        <w:rPr>
          <w:sz w:val="24"/>
          <w:szCs w:val="24"/>
        </w:rPr>
        <w:t xml:space="preserve"> i ugeavisen</w:t>
      </w:r>
      <w:r w:rsidR="004927C9">
        <w:rPr>
          <w:sz w:val="24"/>
          <w:szCs w:val="24"/>
        </w:rPr>
        <w:t>, men</w:t>
      </w:r>
      <w:r w:rsidRPr="004927C9">
        <w:rPr>
          <w:sz w:val="24"/>
          <w:szCs w:val="24"/>
        </w:rPr>
        <w:t xml:space="preserve"> </w:t>
      </w:r>
      <w:r w:rsidR="004927C9">
        <w:rPr>
          <w:sz w:val="24"/>
          <w:szCs w:val="24"/>
        </w:rPr>
        <w:t>e</w:t>
      </w:r>
      <w:r w:rsidRPr="004927C9">
        <w:rPr>
          <w:sz w:val="24"/>
          <w:szCs w:val="24"/>
        </w:rPr>
        <w:t xml:space="preserve">n så stor forringelse bør ikke støttes </w:t>
      </w:r>
      <w:r w:rsidR="004927C9">
        <w:rPr>
          <w:sz w:val="24"/>
          <w:szCs w:val="24"/>
        </w:rPr>
        <w:t>af vores</w:t>
      </w:r>
      <w:r w:rsidRPr="004927C9">
        <w:rPr>
          <w:sz w:val="24"/>
          <w:szCs w:val="24"/>
        </w:rPr>
        <w:t xml:space="preserve"> annoncekroner. </w:t>
      </w:r>
    </w:p>
    <w:p w14:paraId="4485AC37" w14:textId="15B71747" w:rsidR="0008010A" w:rsidRPr="004927C9" w:rsidRDefault="0008010A" w:rsidP="004927C9">
      <w:pPr>
        <w:pStyle w:val="Listeafsnit"/>
        <w:numPr>
          <w:ilvl w:val="0"/>
          <w:numId w:val="4"/>
        </w:numPr>
        <w:overflowPunct w:val="0"/>
        <w:autoSpaceDE w:val="0"/>
        <w:autoSpaceDN w:val="0"/>
        <w:adjustRightInd w:val="0"/>
        <w:spacing w:after="0" w:line="240" w:lineRule="auto"/>
        <w:textAlignment w:val="baseline"/>
        <w:rPr>
          <w:sz w:val="24"/>
          <w:szCs w:val="24"/>
        </w:rPr>
      </w:pPr>
      <w:r w:rsidRPr="004927C9">
        <w:rPr>
          <w:sz w:val="24"/>
          <w:szCs w:val="24"/>
        </w:rPr>
        <w:t>Kan man spare pengene og selv lave et månedsblad (fælles kirkeblad), som man betaler for uddeling af?</w:t>
      </w:r>
      <w:r w:rsidR="00494FFE" w:rsidRPr="004927C9">
        <w:rPr>
          <w:sz w:val="24"/>
          <w:szCs w:val="24"/>
        </w:rPr>
        <w:t xml:space="preserve"> Kan man opgradere provstiets hjemmeside? </w:t>
      </w:r>
    </w:p>
    <w:p w14:paraId="4A0A0051" w14:textId="5713C67F" w:rsidR="00494FFE" w:rsidRPr="004927C9" w:rsidRDefault="00494FFE" w:rsidP="004927C9">
      <w:pPr>
        <w:pStyle w:val="Listeafsnit"/>
        <w:numPr>
          <w:ilvl w:val="0"/>
          <w:numId w:val="4"/>
        </w:numPr>
        <w:overflowPunct w:val="0"/>
        <w:autoSpaceDE w:val="0"/>
        <w:autoSpaceDN w:val="0"/>
        <w:adjustRightInd w:val="0"/>
        <w:spacing w:after="0" w:line="240" w:lineRule="auto"/>
        <w:textAlignment w:val="baseline"/>
        <w:rPr>
          <w:sz w:val="24"/>
          <w:szCs w:val="24"/>
        </w:rPr>
      </w:pPr>
      <w:r w:rsidRPr="004927C9">
        <w:rPr>
          <w:sz w:val="24"/>
          <w:szCs w:val="24"/>
        </w:rPr>
        <w:t xml:space="preserve">Så længe ugeavisen er der, kan man selv placere avisen i våbenhuset og i sognehuset, så det er nemt for folk at få fat i avisen. </w:t>
      </w:r>
    </w:p>
    <w:p w14:paraId="66BE4F01" w14:textId="77777777" w:rsidR="004927C9" w:rsidRDefault="004927C9" w:rsidP="00DD2F75">
      <w:pPr>
        <w:overflowPunct w:val="0"/>
        <w:autoSpaceDE w:val="0"/>
        <w:autoSpaceDN w:val="0"/>
        <w:adjustRightInd w:val="0"/>
        <w:spacing w:after="0" w:line="240" w:lineRule="auto"/>
        <w:textAlignment w:val="baseline"/>
        <w:rPr>
          <w:sz w:val="24"/>
          <w:szCs w:val="24"/>
        </w:rPr>
      </w:pPr>
    </w:p>
    <w:p w14:paraId="13DFBEB2" w14:textId="2DE9B48D" w:rsidR="00626AD4" w:rsidRDefault="00626AD4" w:rsidP="00DD2F75">
      <w:pPr>
        <w:overflowPunct w:val="0"/>
        <w:autoSpaceDE w:val="0"/>
        <w:autoSpaceDN w:val="0"/>
        <w:adjustRightInd w:val="0"/>
        <w:spacing w:after="0" w:line="240" w:lineRule="auto"/>
        <w:textAlignment w:val="baseline"/>
        <w:rPr>
          <w:sz w:val="24"/>
          <w:szCs w:val="24"/>
        </w:rPr>
      </w:pPr>
      <w:r>
        <w:rPr>
          <w:sz w:val="24"/>
          <w:szCs w:val="24"/>
        </w:rPr>
        <w:t>Der</w:t>
      </w:r>
      <w:r w:rsidR="00494FFE">
        <w:rPr>
          <w:sz w:val="24"/>
          <w:szCs w:val="24"/>
        </w:rPr>
        <w:t xml:space="preserve"> fortsætte</w:t>
      </w:r>
      <w:r>
        <w:rPr>
          <w:sz w:val="24"/>
          <w:szCs w:val="24"/>
        </w:rPr>
        <w:t>s</w:t>
      </w:r>
      <w:r w:rsidR="00494FFE">
        <w:rPr>
          <w:sz w:val="24"/>
          <w:szCs w:val="24"/>
        </w:rPr>
        <w:t xml:space="preserve"> med ugeavisen frem til budgetsamrådet, og her træffe</w:t>
      </w:r>
      <w:r w:rsidR="004927C9">
        <w:rPr>
          <w:sz w:val="24"/>
          <w:szCs w:val="24"/>
        </w:rPr>
        <w:t>s</w:t>
      </w:r>
      <w:r w:rsidR="00494FFE">
        <w:rPr>
          <w:sz w:val="24"/>
          <w:szCs w:val="24"/>
        </w:rPr>
        <w:t xml:space="preserve"> en beslutning om, hvad der skal ske fremover. </w:t>
      </w:r>
      <w:r>
        <w:rPr>
          <w:sz w:val="24"/>
          <w:szCs w:val="24"/>
        </w:rPr>
        <w:t xml:space="preserve">Det koster 250.000 kr. om året at annoncere i Nordjyske. </w:t>
      </w:r>
    </w:p>
    <w:p w14:paraId="1D52EAB5" w14:textId="77777777" w:rsidR="00FB13CE" w:rsidRDefault="00FB13CE" w:rsidP="00DD2F75">
      <w:pPr>
        <w:overflowPunct w:val="0"/>
        <w:autoSpaceDE w:val="0"/>
        <w:autoSpaceDN w:val="0"/>
        <w:adjustRightInd w:val="0"/>
        <w:spacing w:after="0" w:line="240" w:lineRule="auto"/>
        <w:textAlignment w:val="baseline"/>
        <w:rPr>
          <w:sz w:val="24"/>
          <w:szCs w:val="24"/>
        </w:rPr>
      </w:pPr>
    </w:p>
    <w:p w14:paraId="379AE900" w14:textId="51FB2AD8" w:rsidR="00FB13CE" w:rsidRDefault="004927C9" w:rsidP="00DD2F75">
      <w:pPr>
        <w:overflowPunct w:val="0"/>
        <w:autoSpaceDE w:val="0"/>
        <w:autoSpaceDN w:val="0"/>
        <w:adjustRightInd w:val="0"/>
        <w:spacing w:after="0" w:line="240" w:lineRule="auto"/>
        <w:textAlignment w:val="baseline"/>
        <w:rPr>
          <w:sz w:val="24"/>
          <w:szCs w:val="24"/>
        </w:rPr>
      </w:pPr>
      <w:r w:rsidRPr="004927C9">
        <w:rPr>
          <w:sz w:val="24"/>
          <w:szCs w:val="24"/>
          <w:u w:val="single"/>
        </w:rPr>
        <w:t>Tidsregistrering:</w:t>
      </w:r>
      <w:r>
        <w:rPr>
          <w:sz w:val="24"/>
          <w:szCs w:val="24"/>
        </w:rPr>
        <w:t xml:space="preserve"> </w:t>
      </w:r>
      <w:r w:rsidR="00FB13CE">
        <w:rPr>
          <w:sz w:val="24"/>
          <w:szCs w:val="24"/>
        </w:rPr>
        <w:t xml:space="preserve">Der er kommet et EU-direktiv om, at alle ansatte skal tidsregistrere fra 1/7-24. Der kommer helt sikkert mere information, så det </w:t>
      </w:r>
      <w:r w:rsidR="00A410F4">
        <w:rPr>
          <w:sz w:val="24"/>
          <w:szCs w:val="24"/>
        </w:rPr>
        <w:t xml:space="preserve">forhåbentlig bliver overskueligt </w:t>
      </w:r>
      <w:r w:rsidR="00FB13CE">
        <w:rPr>
          <w:sz w:val="24"/>
          <w:szCs w:val="24"/>
        </w:rPr>
        <w:t xml:space="preserve">for kontaktpersonerne, der skal føre tilsyn med det. </w:t>
      </w:r>
    </w:p>
    <w:p w14:paraId="2CE0EC46" w14:textId="77777777" w:rsidR="00FE1FE9" w:rsidRDefault="00FE1FE9" w:rsidP="00DD2F75">
      <w:pPr>
        <w:overflowPunct w:val="0"/>
        <w:autoSpaceDE w:val="0"/>
        <w:autoSpaceDN w:val="0"/>
        <w:adjustRightInd w:val="0"/>
        <w:spacing w:after="0" w:line="240" w:lineRule="auto"/>
        <w:textAlignment w:val="baseline"/>
        <w:rPr>
          <w:sz w:val="24"/>
          <w:szCs w:val="24"/>
        </w:rPr>
      </w:pPr>
    </w:p>
    <w:p w14:paraId="7F87BD2A" w14:textId="330B41D1" w:rsidR="00FE1FE9" w:rsidRDefault="004927C9" w:rsidP="00DD2F75">
      <w:pPr>
        <w:overflowPunct w:val="0"/>
        <w:autoSpaceDE w:val="0"/>
        <w:autoSpaceDN w:val="0"/>
        <w:adjustRightInd w:val="0"/>
        <w:spacing w:after="0" w:line="240" w:lineRule="auto"/>
        <w:textAlignment w:val="baseline"/>
        <w:rPr>
          <w:sz w:val="24"/>
          <w:szCs w:val="24"/>
        </w:rPr>
      </w:pPr>
      <w:r w:rsidRPr="004927C9">
        <w:rPr>
          <w:sz w:val="24"/>
          <w:szCs w:val="24"/>
          <w:u w:val="single"/>
        </w:rPr>
        <w:t>Grøn omstilling:</w:t>
      </w:r>
      <w:r>
        <w:rPr>
          <w:sz w:val="24"/>
          <w:szCs w:val="24"/>
        </w:rPr>
        <w:t xml:space="preserve"> </w:t>
      </w:r>
      <w:r w:rsidR="00A410F4">
        <w:rPr>
          <w:sz w:val="24"/>
          <w:szCs w:val="24"/>
        </w:rPr>
        <w:t xml:space="preserve">Vedr.  forpagtningsjorde; der afholdes et møde om Grønne tiltag i Morsø Kommune torsdag d. 4. april kl. 19-21 i Nykøbing Kirkecenter. Her kan man høre om de muligheder – også økonomiske, der er for grøn omstilling.  </w:t>
      </w:r>
    </w:p>
    <w:p w14:paraId="443ABED0" w14:textId="77777777" w:rsidR="00FE1FE9" w:rsidRDefault="00FE1FE9" w:rsidP="00DD2F75">
      <w:pPr>
        <w:overflowPunct w:val="0"/>
        <w:autoSpaceDE w:val="0"/>
        <w:autoSpaceDN w:val="0"/>
        <w:adjustRightInd w:val="0"/>
        <w:spacing w:after="0" w:line="240" w:lineRule="auto"/>
        <w:textAlignment w:val="baseline"/>
        <w:rPr>
          <w:sz w:val="24"/>
          <w:szCs w:val="24"/>
        </w:rPr>
      </w:pPr>
    </w:p>
    <w:p w14:paraId="52BE27B8" w14:textId="009054A0" w:rsidR="00FE1FE9" w:rsidRDefault="00FE1FE9" w:rsidP="00DD2F75">
      <w:pPr>
        <w:overflowPunct w:val="0"/>
        <w:autoSpaceDE w:val="0"/>
        <w:autoSpaceDN w:val="0"/>
        <w:adjustRightInd w:val="0"/>
        <w:spacing w:after="0" w:line="240" w:lineRule="auto"/>
        <w:textAlignment w:val="baseline"/>
        <w:rPr>
          <w:sz w:val="24"/>
          <w:szCs w:val="24"/>
        </w:rPr>
      </w:pPr>
      <w:r w:rsidRPr="004927C9">
        <w:rPr>
          <w:sz w:val="24"/>
          <w:szCs w:val="24"/>
          <w:u w:val="single"/>
        </w:rPr>
        <w:t>Himmelske dage:</w:t>
      </w:r>
      <w:r w:rsidR="000D2DA2">
        <w:rPr>
          <w:sz w:val="24"/>
          <w:szCs w:val="24"/>
        </w:rPr>
        <w:t xml:space="preserve"> Kirkemusiker Torben Kjær </w:t>
      </w:r>
      <w:r w:rsidR="004927C9">
        <w:rPr>
          <w:sz w:val="24"/>
          <w:szCs w:val="24"/>
        </w:rPr>
        <w:t xml:space="preserve">kom og præsenterede Himmelske Dage. Torben </w:t>
      </w:r>
      <w:r w:rsidR="000D2DA2">
        <w:rPr>
          <w:sz w:val="24"/>
          <w:szCs w:val="24"/>
        </w:rPr>
        <w:t xml:space="preserve">er kontaktperson på </w:t>
      </w:r>
      <w:r w:rsidR="004927C9">
        <w:rPr>
          <w:sz w:val="24"/>
          <w:szCs w:val="24"/>
        </w:rPr>
        <w:t>Mors for Himmelske Dage</w:t>
      </w:r>
      <w:r w:rsidR="000D2DA2">
        <w:rPr>
          <w:sz w:val="24"/>
          <w:szCs w:val="24"/>
        </w:rPr>
        <w:t xml:space="preserve">, der afholdes i Silkeborg 25. maj-1. juni 2025. Arrangementet afholdes hvert 3. år og kører på skift mellem Stifterne. </w:t>
      </w:r>
      <w:r w:rsidR="00F57DE1">
        <w:rPr>
          <w:sz w:val="24"/>
          <w:szCs w:val="24"/>
        </w:rPr>
        <w:t>Torben</w:t>
      </w:r>
      <w:r w:rsidR="000D2DA2">
        <w:rPr>
          <w:sz w:val="24"/>
          <w:szCs w:val="24"/>
        </w:rPr>
        <w:t xml:space="preserve"> uddelt</w:t>
      </w:r>
      <w:r w:rsidR="00F57DE1">
        <w:rPr>
          <w:sz w:val="24"/>
          <w:szCs w:val="24"/>
        </w:rPr>
        <w:t>e</w:t>
      </w:r>
      <w:r w:rsidR="000D2DA2">
        <w:rPr>
          <w:sz w:val="24"/>
          <w:szCs w:val="24"/>
        </w:rPr>
        <w:t xml:space="preserve"> folder og plakat</w:t>
      </w:r>
      <w:r w:rsidR="004927C9">
        <w:rPr>
          <w:sz w:val="24"/>
          <w:szCs w:val="24"/>
        </w:rPr>
        <w:t>er. Han fortalte, at man kan læse mere på</w:t>
      </w:r>
      <w:r w:rsidR="00F57DE1">
        <w:rPr>
          <w:sz w:val="24"/>
          <w:szCs w:val="24"/>
        </w:rPr>
        <w:t xml:space="preserve"> himmelskedage.dk og danskekirkedage.d</w:t>
      </w:r>
      <w:r w:rsidR="004927C9">
        <w:rPr>
          <w:sz w:val="24"/>
          <w:szCs w:val="24"/>
        </w:rPr>
        <w:t>k</w:t>
      </w:r>
      <w:r w:rsidR="00F57DE1">
        <w:rPr>
          <w:sz w:val="24"/>
          <w:szCs w:val="24"/>
        </w:rPr>
        <w:t xml:space="preserve">. </w:t>
      </w:r>
      <w:r w:rsidR="000D1590">
        <w:rPr>
          <w:sz w:val="24"/>
          <w:szCs w:val="24"/>
        </w:rPr>
        <w:t>Man kan ringe til Torben, hvis der er nogen spørgsmål. Når det er tættere på, regner Torben med at arrangere fælles busture</w:t>
      </w:r>
      <w:r w:rsidR="004927C9">
        <w:rPr>
          <w:sz w:val="24"/>
          <w:szCs w:val="24"/>
        </w:rPr>
        <w:t xml:space="preserve"> til Silkeborg</w:t>
      </w:r>
      <w:r w:rsidR="000D1590">
        <w:rPr>
          <w:sz w:val="24"/>
          <w:szCs w:val="24"/>
        </w:rPr>
        <w:t xml:space="preserve">. </w:t>
      </w:r>
    </w:p>
    <w:p w14:paraId="438ACEAD" w14:textId="77777777" w:rsidR="001E02AE" w:rsidRDefault="001E02AE" w:rsidP="00DD2F75">
      <w:pPr>
        <w:overflowPunct w:val="0"/>
        <w:autoSpaceDE w:val="0"/>
        <w:autoSpaceDN w:val="0"/>
        <w:adjustRightInd w:val="0"/>
        <w:spacing w:after="0" w:line="240" w:lineRule="auto"/>
        <w:textAlignment w:val="baseline"/>
        <w:rPr>
          <w:sz w:val="24"/>
          <w:szCs w:val="24"/>
        </w:rPr>
      </w:pPr>
    </w:p>
    <w:p w14:paraId="705C1EF5" w14:textId="51E8B296" w:rsidR="001E02AE" w:rsidRPr="00536809" w:rsidRDefault="00DB2866" w:rsidP="00DD2F75">
      <w:pPr>
        <w:overflowPunct w:val="0"/>
        <w:autoSpaceDE w:val="0"/>
        <w:autoSpaceDN w:val="0"/>
        <w:adjustRightInd w:val="0"/>
        <w:spacing w:after="0" w:line="240" w:lineRule="auto"/>
        <w:textAlignment w:val="baseline"/>
        <w:rPr>
          <w:sz w:val="24"/>
          <w:szCs w:val="24"/>
        </w:rPr>
      </w:pPr>
      <w:r w:rsidRPr="00DB2866">
        <w:rPr>
          <w:sz w:val="24"/>
          <w:szCs w:val="24"/>
          <w:u w:val="single"/>
        </w:rPr>
        <w:t>Menighedsraad.dk:</w:t>
      </w:r>
      <w:r>
        <w:rPr>
          <w:sz w:val="24"/>
          <w:szCs w:val="24"/>
        </w:rPr>
        <w:t xml:space="preserve"> </w:t>
      </w:r>
      <w:r w:rsidR="00564CC5">
        <w:rPr>
          <w:sz w:val="24"/>
          <w:szCs w:val="24"/>
        </w:rPr>
        <w:t>Der er gode</w:t>
      </w:r>
      <w:r>
        <w:rPr>
          <w:sz w:val="24"/>
          <w:szCs w:val="24"/>
        </w:rPr>
        <w:t xml:space="preserve"> vejledninger og skabeloner på Landsforeningen</w:t>
      </w:r>
      <w:r w:rsidR="00564CC5">
        <w:rPr>
          <w:sz w:val="24"/>
          <w:szCs w:val="24"/>
        </w:rPr>
        <w:t>s hjemmeside. Aktuelt lige nu er</w:t>
      </w:r>
      <w:r>
        <w:rPr>
          <w:sz w:val="24"/>
          <w:szCs w:val="24"/>
        </w:rPr>
        <w:t xml:space="preserve"> </w:t>
      </w:r>
      <w:r w:rsidR="00564CC5" w:rsidRPr="00564CC5">
        <w:rPr>
          <w:sz w:val="24"/>
          <w:szCs w:val="24"/>
        </w:rPr>
        <w:t>https://www.menighedsraad.dk/nyheder/2024/gudstjenesten-er-et-faelles-anliggende/</w:t>
      </w:r>
      <w:r w:rsidR="00564CC5">
        <w:rPr>
          <w:sz w:val="24"/>
          <w:szCs w:val="24"/>
        </w:rPr>
        <w:t>.</w:t>
      </w:r>
      <w:r>
        <w:rPr>
          <w:sz w:val="24"/>
          <w:szCs w:val="24"/>
        </w:rPr>
        <w:t xml:space="preserve"> </w:t>
      </w:r>
      <w:r w:rsidR="001E02AE">
        <w:rPr>
          <w:sz w:val="24"/>
          <w:szCs w:val="24"/>
        </w:rPr>
        <w:t>Tal om gudstjenester sammen, fx ved vikarpræster er det godt at have en liturgi liggende, for hvordan man gør tingene i de specifikke kirker.</w:t>
      </w:r>
      <w:r w:rsidRPr="00DB2866">
        <w:t xml:space="preserve"> </w:t>
      </w:r>
    </w:p>
    <w:p w14:paraId="58B82863" w14:textId="77777777" w:rsidR="00DD2F75" w:rsidRPr="00536809" w:rsidRDefault="00DD2F75" w:rsidP="00DD2F75">
      <w:pPr>
        <w:overflowPunct w:val="0"/>
        <w:autoSpaceDE w:val="0"/>
        <w:autoSpaceDN w:val="0"/>
        <w:adjustRightInd w:val="0"/>
        <w:spacing w:after="0" w:line="240" w:lineRule="auto"/>
        <w:textAlignment w:val="baseline"/>
        <w:rPr>
          <w:sz w:val="24"/>
          <w:szCs w:val="24"/>
        </w:rPr>
      </w:pPr>
    </w:p>
    <w:p w14:paraId="5B957D63" w14:textId="2BBFABD9" w:rsidR="006B3676" w:rsidRPr="00536809" w:rsidRDefault="00101DE3" w:rsidP="006B3676">
      <w:pPr>
        <w:pStyle w:val="Listeafsnit"/>
        <w:numPr>
          <w:ilvl w:val="0"/>
          <w:numId w:val="1"/>
        </w:numPr>
        <w:overflowPunct w:val="0"/>
        <w:autoSpaceDE w:val="0"/>
        <w:autoSpaceDN w:val="0"/>
        <w:adjustRightInd w:val="0"/>
        <w:spacing w:after="0" w:line="240" w:lineRule="auto"/>
        <w:textAlignment w:val="baseline"/>
        <w:rPr>
          <w:b/>
          <w:bCs/>
          <w:sz w:val="24"/>
          <w:szCs w:val="24"/>
        </w:rPr>
      </w:pPr>
      <w:r>
        <w:rPr>
          <w:b/>
          <w:bCs/>
          <w:sz w:val="24"/>
          <w:szCs w:val="24"/>
        </w:rPr>
        <w:t>Evt.</w:t>
      </w:r>
    </w:p>
    <w:p w14:paraId="17049E34" w14:textId="744B6969" w:rsidR="00062D0F" w:rsidRDefault="00062D0F" w:rsidP="00424813">
      <w:pPr>
        <w:rPr>
          <w:sz w:val="24"/>
          <w:szCs w:val="24"/>
        </w:rPr>
      </w:pPr>
      <w:r>
        <w:rPr>
          <w:sz w:val="24"/>
          <w:szCs w:val="24"/>
        </w:rPr>
        <w:t xml:space="preserve">Der kommer fælles annoncering op til valgforsamling. Send </w:t>
      </w:r>
      <w:r w:rsidR="00E856AF">
        <w:rPr>
          <w:sz w:val="24"/>
          <w:szCs w:val="24"/>
        </w:rPr>
        <w:t>tid og sted</w:t>
      </w:r>
      <w:r>
        <w:rPr>
          <w:sz w:val="24"/>
          <w:szCs w:val="24"/>
        </w:rPr>
        <w:t xml:space="preserve"> ind til provstikontoret. </w:t>
      </w:r>
    </w:p>
    <w:p w14:paraId="06F9D019" w14:textId="42C191D6" w:rsidR="00D933F0" w:rsidRDefault="00FE1FE9" w:rsidP="00424813">
      <w:pPr>
        <w:rPr>
          <w:sz w:val="24"/>
          <w:szCs w:val="24"/>
        </w:rPr>
      </w:pPr>
      <w:r>
        <w:rPr>
          <w:sz w:val="24"/>
          <w:szCs w:val="24"/>
        </w:rPr>
        <w:t xml:space="preserve">Foreløbig driftsramme meldes ud i Økonomiportalen d. 15/4. </w:t>
      </w:r>
    </w:p>
    <w:p w14:paraId="4D32E4CD" w14:textId="270EC25C" w:rsidR="00FE1FE9" w:rsidRPr="00536809" w:rsidRDefault="00FE1FE9" w:rsidP="00424813">
      <w:pPr>
        <w:rPr>
          <w:sz w:val="24"/>
          <w:szCs w:val="24"/>
        </w:rPr>
      </w:pPr>
      <w:r>
        <w:rPr>
          <w:sz w:val="24"/>
          <w:szCs w:val="24"/>
        </w:rPr>
        <w:t xml:space="preserve">Frist for indlæsning af foreløbigt budget i Økonomiportalen er d. 15/6. </w:t>
      </w:r>
    </w:p>
    <w:p w14:paraId="229038C9" w14:textId="40AB5CF7" w:rsidR="00424813" w:rsidRPr="00536809" w:rsidRDefault="00D820F8" w:rsidP="00424813">
      <w:pPr>
        <w:rPr>
          <w:sz w:val="24"/>
          <w:szCs w:val="24"/>
        </w:rPr>
      </w:pPr>
      <w:r w:rsidRPr="00536809">
        <w:rPr>
          <w:sz w:val="24"/>
          <w:szCs w:val="24"/>
        </w:rPr>
        <w:t>Mødet blev afsluttet med sangen ”</w:t>
      </w:r>
      <w:r w:rsidR="00E856AF">
        <w:rPr>
          <w:sz w:val="24"/>
          <w:szCs w:val="24"/>
        </w:rPr>
        <w:t>Nu går solen sin vej</w:t>
      </w:r>
      <w:r w:rsidRPr="00536809">
        <w:rPr>
          <w:sz w:val="24"/>
          <w:szCs w:val="24"/>
        </w:rPr>
        <w:t>”.</w:t>
      </w:r>
    </w:p>
    <w:p w14:paraId="552BB7C8" w14:textId="77777777" w:rsidR="00D820F8" w:rsidRPr="00424813" w:rsidRDefault="00D820F8" w:rsidP="00424813">
      <w:pPr>
        <w:rPr>
          <w:sz w:val="24"/>
          <w:szCs w:val="24"/>
        </w:rPr>
      </w:pPr>
    </w:p>
    <w:p w14:paraId="627C33F7" w14:textId="77777777" w:rsidR="003D09FB" w:rsidRPr="00536809" w:rsidRDefault="003D09FB" w:rsidP="00D820F8">
      <w:pPr>
        <w:jc w:val="right"/>
        <w:rPr>
          <w:sz w:val="20"/>
          <w:szCs w:val="20"/>
        </w:rPr>
      </w:pPr>
      <w:r w:rsidRPr="00536809">
        <w:rPr>
          <w:sz w:val="20"/>
          <w:szCs w:val="20"/>
        </w:rPr>
        <w:t>Referent: Anja Bindslev</w:t>
      </w:r>
    </w:p>
    <w:p w14:paraId="6FDDE011" w14:textId="77777777" w:rsidR="0056631B" w:rsidRDefault="0056631B"/>
    <w:sectPr w:rsidR="0056631B">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8E86" w14:textId="77777777" w:rsidR="0030334E" w:rsidRDefault="0030334E" w:rsidP="004254FC">
      <w:pPr>
        <w:spacing w:after="0" w:line="240" w:lineRule="auto"/>
      </w:pPr>
      <w:r>
        <w:separator/>
      </w:r>
    </w:p>
  </w:endnote>
  <w:endnote w:type="continuationSeparator" w:id="0">
    <w:p w14:paraId="1F4422EB" w14:textId="77777777" w:rsidR="0030334E" w:rsidRDefault="0030334E" w:rsidP="0042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09C2" w14:textId="77777777" w:rsidR="0030334E" w:rsidRDefault="0030334E" w:rsidP="004254FC">
      <w:pPr>
        <w:spacing w:after="0" w:line="240" w:lineRule="auto"/>
      </w:pPr>
      <w:r>
        <w:separator/>
      </w:r>
    </w:p>
  </w:footnote>
  <w:footnote w:type="continuationSeparator" w:id="0">
    <w:p w14:paraId="42616704" w14:textId="77777777" w:rsidR="0030334E" w:rsidRDefault="0030334E" w:rsidP="00425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72E8" w14:textId="494DB457" w:rsidR="004254FC" w:rsidRDefault="004254FC">
    <w:pPr>
      <w:pStyle w:val="Sidehoved"/>
    </w:pPr>
    <w:r>
      <w:rPr>
        <w:noProof/>
      </w:rPr>
      <w:drawing>
        <wp:anchor distT="0" distB="0" distL="114300" distR="114300" simplePos="0" relativeHeight="251659264" behindDoc="1" locked="0" layoutInCell="1" allowOverlap="1" wp14:anchorId="450C5528" wp14:editId="29767B01">
          <wp:simplePos x="0" y="0"/>
          <wp:positionH relativeFrom="margin">
            <wp:align>left</wp:align>
          </wp:positionH>
          <wp:positionV relativeFrom="topMargin">
            <wp:posOffset>203835</wp:posOffset>
          </wp:positionV>
          <wp:extent cx="713105" cy="683895"/>
          <wp:effectExtent l="0" t="0" r="0" b="1905"/>
          <wp:wrapThrough wrapText="bothSides">
            <wp:wrapPolygon edited="0">
              <wp:start x="0" y="0"/>
              <wp:lineTo x="0" y="21058"/>
              <wp:lineTo x="20773" y="21058"/>
              <wp:lineTo x="20773" y="0"/>
              <wp:lineTo x="0" y="0"/>
            </wp:wrapPolygon>
          </wp:wrapThrough>
          <wp:docPr id="4" name="Billede 4" descr="Et billede, der indeholder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cirkel&#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6838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26A"/>
    <w:multiLevelType w:val="hybridMultilevel"/>
    <w:tmpl w:val="2C424BB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F2E1A1A"/>
    <w:multiLevelType w:val="hybridMultilevel"/>
    <w:tmpl w:val="29E0E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8B0C35"/>
    <w:multiLevelType w:val="hybridMultilevel"/>
    <w:tmpl w:val="125254C8"/>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304D55"/>
    <w:multiLevelType w:val="hybridMultilevel"/>
    <w:tmpl w:val="0584F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59474987">
    <w:abstractNumId w:val="0"/>
  </w:num>
  <w:num w:numId="2" w16cid:durableId="1389648059">
    <w:abstractNumId w:val="2"/>
  </w:num>
  <w:num w:numId="3" w16cid:durableId="703870505">
    <w:abstractNumId w:val="1"/>
  </w:num>
  <w:num w:numId="4" w16cid:durableId="1854802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FC"/>
    <w:rsid w:val="00062D0F"/>
    <w:rsid w:val="00071CE5"/>
    <w:rsid w:val="0008010A"/>
    <w:rsid w:val="00083AD8"/>
    <w:rsid w:val="00085A05"/>
    <w:rsid w:val="000D1590"/>
    <w:rsid w:val="000D2DA2"/>
    <w:rsid w:val="000D7695"/>
    <w:rsid w:val="000F01C2"/>
    <w:rsid w:val="00101DE3"/>
    <w:rsid w:val="001E02AE"/>
    <w:rsid w:val="0020198D"/>
    <w:rsid w:val="002077A9"/>
    <w:rsid w:val="00242289"/>
    <w:rsid w:val="0030334E"/>
    <w:rsid w:val="003157F5"/>
    <w:rsid w:val="003250FC"/>
    <w:rsid w:val="003B603C"/>
    <w:rsid w:val="003D09FB"/>
    <w:rsid w:val="00402594"/>
    <w:rsid w:val="0040708E"/>
    <w:rsid w:val="00416760"/>
    <w:rsid w:val="00424813"/>
    <w:rsid w:val="004254FC"/>
    <w:rsid w:val="00441DF8"/>
    <w:rsid w:val="004927C9"/>
    <w:rsid w:val="00494FFE"/>
    <w:rsid w:val="004A5543"/>
    <w:rsid w:val="004D48FF"/>
    <w:rsid w:val="005031ED"/>
    <w:rsid w:val="00536809"/>
    <w:rsid w:val="005618B4"/>
    <w:rsid w:val="00564CC5"/>
    <w:rsid w:val="0056631B"/>
    <w:rsid w:val="00626AD4"/>
    <w:rsid w:val="006473C8"/>
    <w:rsid w:val="00655330"/>
    <w:rsid w:val="00676340"/>
    <w:rsid w:val="00693230"/>
    <w:rsid w:val="006B3676"/>
    <w:rsid w:val="006C0AD0"/>
    <w:rsid w:val="007019F6"/>
    <w:rsid w:val="007E447C"/>
    <w:rsid w:val="00861BDC"/>
    <w:rsid w:val="00885415"/>
    <w:rsid w:val="00891074"/>
    <w:rsid w:val="008C4385"/>
    <w:rsid w:val="008E1C35"/>
    <w:rsid w:val="008F2456"/>
    <w:rsid w:val="008F4E06"/>
    <w:rsid w:val="008F7091"/>
    <w:rsid w:val="00966A9E"/>
    <w:rsid w:val="00A410F4"/>
    <w:rsid w:val="00A639A3"/>
    <w:rsid w:val="00A7023C"/>
    <w:rsid w:val="00AA2804"/>
    <w:rsid w:val="00AA6057"/>
    <w:rsid w:val="00AE3031"/>
    <w:rsid w:val="00B0508F"/>
    <w:rsid w:val="00B2637B"/>
    <w:rsid w:val="00BA752E"/>
    <w:rsid w:val="00BB603A"/>
    <w:rsid w:val="00BD292D"/>
    <w:rsid w:val="00C42DF2"/>
    <w:rsid w:val="00C66317"/>
    <w:rsid w:val="00CC2833"/>
    <w:rsid w:val="00D27FCE"/>
    <w:rsid w:val="00D750C5"/>
    <w:rsid w:val="00D820F8"/>
    <w:rsid w:val="00D933F0"/>
    <w:rsid w:val="00DB2866"/>
    <w:rsid w:val="00DD2F75"/>
    <w:rsid w:val="00DE1F37"/>
    <w:rsid w:val="00E522FE"/>
    <w:rsid w:val="00E856AF"/>
    <w:rsid w:val="00EA3366"/>
    <w:rsid w:val="00EB60F3"/>
    <w:rsid w:val="00EE7635"/>
    <w:rsid w:val="00F03D0F"/>
    <w:rsid w:val="00F55F23"/>
    <w:rsid w:val="00F57DE1"/>
    <w:rsid w:val="00FA557E"/>
    <w:rsid w:val="00FA5BE1"/>
    <w:rsid w:val="00FA7489"/>
    <w:rsid w:val="00FB13CE"/>
    <w:rsid w:val="00FC46A3"/>
    <w:rsid w:val="00FE1FE9"/>
    <w:rsid w:val="00FF24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EC30"/>
  <w15:chartTrackingRefBased/>
  <w15:docId w15:val="{8E8B0D17-DB3A-4DE7-99E5-7CBF0962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254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54FC"/>
  </w:style>
  <w:style w:type="paragraph" w:styleId="Sidefod">
    <w:name w:val="footer"/>
    <w:basedOn w:val="Normal"/>
    <w:link w:val="SidefodTegn"/>
    <w:uiPriority w:val="99"/>
    <w:unhideWhenUsed/>
    <w:rsid w:val="004254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54FC"/>
  </w:style>
  <w:style w:type="paragraph" w:styleId="Listeafsnit">
    <w:name w:val="List Paragraph"/>
    <w:basedOn w:val="Normal"/>
    <w:uiPriority w:val="34"/>
    <w:qFormat/>
    <w:rsid w:val="0056631B"/>
    <w:pPr>
      <w:ind w:left="720"/>
      <w:contextualSpacing/>
    </w:pPr>
  </w:style>
  <w:style w:type="character" w:styleId="Hyperlink">
    <w:name w:val="Hyperlink"/>
    <w:basedOn w:val="Standardskrifttypeiafsnit"/>
    <w:uiPriority w:val="99"/>
    <w:semiHidden/>
    <w:unhideWhenUsed/>
    <w:rsid w:val="00424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3</Pages>
  <Words>1049</Words>
  <Characters>6405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Sidse Bindslev</dc:creator>
  <cp:keywords/>
  <dc:description/>
  <cp:lastModifiedBy>Anja Sidse Bindslev</cp:lastModifiedBy>
  <cp:revision>56</cp:revision>
  <cp:lastPrinted>2023-09-08T11:30:00Z</cp:lastPrinted>
  <dcterms:created xsi:type="dcterms:W3CDTF">2023-03-24T08:31:00Z</dcterms:created>
  <dcterms:modified xsi:type="dcterms:W3CDTF">2024-03-08T08:59:00Z</dcterms:modified>
</cp:coreProperties>
</file>